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7" w:type="dxa"/>
        <w:tblLook w:val="01E0"/>
      </w:tblPr>
      <w:tblGrid>
        <w:gridCol w:w="4608"/>
        <w:gridCol w:w="413"/>
        <w:gridCol w:w="4606"/>
      </w:tblGrid>
      <w:tr w:rsidR="00DA70D6" w:rsidRPr="00DA70D6" w:rsidTr="00876D72">
        <w:tc>
          <w:tcPr>
            <w:tcW w:w="4608" w:type="dxa"/>
          </w:tcPr>
          <w:p w:rsidR="00DA70D6" w:rsidRPr="00DA70D6" w:rsidRDefault="00DA70D6" w:rsidP="00DA70D6">
            <w:pPr>
              <w:spacing w:after="0" w:line="240" w:lineRule="auto"/>
              <w:jc w:val="both"/>
              <w:rPr>
                <w:rFonts w:ascii="Times New Roman" w:hAnsi="Times New Roman" w:cs="Times New Roman"/>
                <w:b/>
              </w:rPr>
            </w:pPr>
            <w:r w:rsidRPr="00DA70D6">
              <w:rPr>
                <w:rFonts w:ascii="Times New Roman" w:hAnsi="Times New Roman" w:cs="Times New Roman"/>
                <w:b/>
              </w:rPr>
              <w:t xml:space="preserve">Бюджетное учреждение </w:t>
            </w:r>
          </w:p>
          <w:p w:rsidR="00DA70D6" w:rsidRPr="00DA70D6" w:rsidRDefault="00DA70D6" w:rsidP="00DA70D6">
            <w:pPr>
              <w:spacing w:after="0" w:line="240" w:lineRule="auto"/>
              <w:jc w:val="both"/>
              <w:rPr>
                <w:rFonts w:ascii="Times New Roman" w:hAnsi="Times New Roman" w:cs="Times New Roman"/>
                <w:b/>
              </w:rPr>
            </w:pPr>
            <w:r w:rsidRPr="00DA70D6">
              <w:rPr>
                <w:rFonts w:ascii="Times New Roman" w:hAnsi="Times New Roman" w:cs="Times New Roman"/>
                <w:b/>
              </w:rPr>
              <w:t>Воронежской области</w:t>
            </w:r>
          </w:p>
          <w:p w:rsidR="00DA70D6" w:rsidRPr="00DA70D6" w:rsidRDefault="00DA70D6" w:rsidP="00DA70D6">
            <w:pPr>
              <w:spacing w:after="0" w:line="240" w:lineRule="auto"/>
              <w:jc w:val="both"/>
              <w:rPr>
                <w:rFonts w:ascii="Times New Roman" w:hAnsi="Times New Roman" w:cs="Times New Roman"/>
                <w:b/>
              </w:rPr>
            </w:pPr>
            <w:r w:rsidRPr="00DA70D6">
              <w:rPr>
                <w:rFonts w:ascii="Times New Roman" w:hAnsi="Times New Roman" w:cs="Times New Roman"/>
                <w:b/>
              </w:rPr>
              <w:t xml:space="preserve"> «Пригородный дом-интернат </w:t>
            </w:r>
          </w:p>
          <w:p w:rsidR="00DA70D6" w:rsidRPr="00DA70D6" w:rsidRDefault="00DA70D6" w:rsidP="00DA70D6">
            <w:pPr>
              <w:spacing w:after="0" w:line="240" w:lineRule="auto"/>
              <w:jc w:val="both"/>
              <w:rPr>
                <w:rFonts w:ascii="Times New Roman" w:hAnsi="Times New Roman" w:cs="Times New Roman"/>
                <w:b/>
              </w:rPr>
            </w:pPr>
            <w:r w:rsidRPr="00DA70D6">
              <w:rPr>
                <w:rFonts w:ascii="Times New Roman" w:hAnsi="Times New Roman" w:cs="Times New Roman"/>
                <w:b/>
              </w:rPr>
              <w:t xml:space="preserve">для престарелых и инвалидов» </w:t>
            </w:r>
          </w:p>
          <w:p w:rsidR="00DA70D6" w:rsidRPr="00DA70D6" w:rsidRDefault="00DA70D6" w:rsidP="00DA70D6">
            <w:pPr>
              <w:spacing w:after="0" w:line="240" w:lineRule="auto"/>
              <w:jc w:val="both"/>
              <w:rPr>
                <w:rFonts w:ascii="Times New Roman" w:hAnsi="Times New Roman" w:cs="Times New Roman"/>
                <w:b/>
              </w:rPr>
            </w:pPr>
            <w:r w:rsidRPr="00DA70D6">
              <w:rPr>
                <w:rFonts w:ascii="Times New Roman" w:hAnsi="Times New Roman" w:cs="Times New Roman"/>
                <w:b/>
              </w:rPr>
              <w:t>(БУ ВО «Пригородный дом-интернат»)</w:t>
            </w:r>
          </w:p>
        </w:tc>
        <w:tc>
          <w:tcPr>
            <w:tcW w:w="413" w:type="dxa"/>
          </w:tcPr>
          <w:p w:rsidR="00DA70D6" w:rsidRPr="00DA70D6" w:rsidRDefault="00DA70D6" w:rsidP="00DA70D6">
            <w:pPr>
              <w:spacing w:after="0" w:line="240" w:lineRule="auto"/>
              <w:rPr>
                <w:rFonts w:ascii="Times New Roman" w:hAnsi="Times New Roman" w:cs="Times New Roman"/>
              </w:rPr>
            </w:pPr>
          </w:p>
        </w:tc>
        <w:tc>
          <w:tcPr>
            <w:tcW w:w="4606" w:type="dxa"/>
          </w:tcPr>
          <w:p w:rsidR="00DA70D6" w:rsidRPr="00DA70D6" w:rsidRDefault="00DA70D6" w:rsidP="00DA70D6">
            <w:pPr>
              <w:spacing w:after="0" w:line="240" w:lineRule="auto"/>
              <w:jc w:val="center"/>
              <w:rPr>
                <w:rFonts w:ascii="Times New Roman" w:hAnsi="Times New Roman" w:cs="Times New Roman"/>
                <w:b/>
              </w:rPr>
            </w:pPr>
            <w:r>
              <w:rPr>
                <w:rFonts w:ascii="Times New Roman" w:hAnsi="Times New Roman" w:cs="Times New Roman"/>
                <w:b/>
              </w:rPr>
              <w:t>УТВЕРЖДЕНО</w:t>
            </w:r>
          </w:p>
          <w:p w:rsidR="00DA70D6" w:rsidRDefault="00DA70D6" w:rsidP="00DA70D6">
            <w:pPr>
              <w:spacing w:after="0" w:line="240" w:lineRule="auto"/>
              <w:jc w:val="center"/>
              <w:rPr>
                <w:rFonts w:ascii="Times New Roman" w:hAnsi="Times New Roman" w:cs="Times New Roman"/>
                <w:b/>
              </w:rPr>
            </w:pPr>
            <w:r>
              <w:rPr>
                <w:rFonts w:ascii="Times New Roman" w:hAnsi="Times New Roman" w:cs="Times New Roman"/>
                <w:b/>
              </w:rPr>
              <w:t>приказом директора</w:t>
            </w:r>
          </w:p>
          <w:p w:rsidR="00DA70D6" w:rsidRDefault="00DA70D6" w:rsidP="00DA70D6">
            <w:pPr>
              <w:spacing w:after="0" w:line="240" w:lineRule="auto"/>
              <w:jc w:val="center"/>
              <w:rPr>
                <w:rFonts w:ascii="Times New Roman" w:hAnsi="Times New Roman" w:cs="Times New Roman"/>
                <w:b/>
              </w:rPr>
            </w:pPr>
            <w:r>
              <w:rPr>
                <w:rFonts w:ascii="Times New Roman" w:hAnsi="Times New Roman" w:cs="Times New Roman"/>
                <w:b/>
              </w:rPr>
              <w:t xml:space="preserve">БУ ВО </w:t>
            </w:r>
            <w:r w:rsidRPr="00DA70D6">
              <w:rPr>
                <w:rFonts w:ascii="Times New Roman" w:hAnsi="Times New Roman" w:cs="Times New Roman"/>
                <w:b/>
              </w:rPr>
              <w:t xml:space="preserve">«Пригородный дом-интернат </w:t>
            </w:r>
          </w:p>
          <w:p w:rsidR="00DA70D6" w:rsidRDefault="00DA70D6" w:rsidP="00DA70D6">
            <w:pPr>
              <w:spacing w:after="0" w:line="240" w:lineRule="auto"/>
              <w:jc w:val="center"/>
              <w:rPr>
                <w:rFonts w:ascii="Times New Roman" w:hAnsi="Times New Roman" w:cs="Times New Roman"/>
                <w:b/>
              </w:rPr>
            </w:pPr>
            <w:r w:rsidRPr="00DA70D6">
              <w:rPr>
                <w:rFonts w:ascii="Times New Roman" w:hAnsi="Times New Roman" w:cs="Times New Roman"/>
                <w:b/>
              </w:rPr>
              <w:t>для престарелых и инвалидов»</w:t>
            </w:r>
          </w:p>
          <w:p w:rsidR="00DA70D6" w:rsidRPr="00DA70D6" w:rsidRDefault="00DA70D6" w:rsidP="00E212A6">
            <w:pPr>
              <w:spacing w:after="0" w:line="240" w:lineRule="auto"/>
              <w:jc w:val="center"/>
              <w:rPr>
                <w:rFonts w:ascii="Times New Roman" w:hAnsi="Times New Roman" w:cs="Times New Roman"/>
                <w:b/>
              </w:rPr>
            </w:pPr>
            <w:r>
              <w:rPr>
                <w:rFonts w:ascii="Times New Roman" w:hAnsi="Times New Roman" w:cs="Times New Roman"/>
                <w:b/>
              </w:rPr>
              <w:t xml:space="preserve">от  </w:t>
            </w:r>
            <w:r w:rsidR="001961CB">
              <w:rPr>
                <w:rFonts w:ascii="Times New Roman" w:hAnsi="Times New Roman" w:cs="Times New Roman"/>
                <w:b/>
              </w:rPr>
              <w:t>«</w:t>
            </w:r>
            <w:r w:rsidR="00E212A6">
              <w:rPr>
                <w:rFonts w:ascii="Times New Roman" w:hAnsi="Times New Roman" w:cs="Times New Roman"/>
                <w:b/>
              </w:rPr>
              <w:t>15</w:t>
            </w:r>
            <w:r w:rsidR="001961CB">
              <w:rPr>
                <w:rFonts w:ascii="Times New Roman" w:hAnsi="Times New Roman" w:cs="Times New Roman"/>
                <w:b/>
              </w:rPr>
              <w:t>»</w:t>
            </w:r>
            <w:r w:rsidR="00E212A6">
              <w:rPr>
                <w:rFonts w:ascii="Times New Roman" w:hAnsi="Times New Roman" w:cs="Times New Roman"/>
                <w:b/>
              </w:rPr>
              <w:t xml:space="preserve"> января </w:t>
            </w:r>
            <w:r w:rsidR="001961CB">
              <w:rPr>
                <w:rFonts w:ascii="Times New Roman" w:hAnsi="Times New Roman" w:cs="Times New Roman"/>
                <w:b/>
              </w:rPr>
              <w:t xml:space="preserve"> 20</w:t>
            </w:r>
            <w:r w:rsidR="00E212A6">
              <w:rPr>
                <w:rFonts w:ascii="Times New Roman" w:hAnsi="Times New Roman" w:cs="Times New Roman"/>
                <w:b/>
              </w:rPr>
              <w:t xml:space="preserve"> 14</w:t>
            </w:r>
            <w:r w:rsidR="001961CB">
              <w:rPr>
                <w:rFonts w:ascii="Times New Roman" w:hAnsi="Times New Roman" w:cs="Times New Roman"/>
                <w:b/>
              </w:rPr>
              <w:t xml:space="preserve"> г.  </w:t>
            </w:r>
            <w:r w:rsidR="00876D72">
              <w:rPr>
                <w:rFonts w:ascii="Times New Roman" w:hAnsi="Times New Roman" w:cs="Times New Roman"/>
                <w:b/>
              </w:rPr>
              <w:t xml:space="preserve"> № </w:t>
            </w:r>
            <w:r w:rsidR="00E212A6">
              <w:rPr>
                <w:rFonts w:ascii="Times New Roman" w:hAnsi="Times New Roman" w:cs="Times New Roman"/>
                <w:b/>
              </w:rPr>
              <w:t>8-ОД</w:t>
            </w:r>
          </w:p>
          <w:p w:rsidR="00DA70D6" w:rsidRPr="00DA70D6" w:rsidRDefault="00DA70D6" w:rsidP="00DA70D6">
            <w:pPr>
              <w:spacing w:after="0" w:line="240" w:lineRule="auto"/>
              <w:jc w:val="both"/>
              <w:rPr>
                <w:rFonts w:ascii="Times New Roman" w:hAnsi="Times New Roman" w:cs="Times New Roman"/>
                <w:b/>
              </w:rPr>
            </w:pPr>
          </w:p>
          <w:p w:rsidR="00DA70D6" w:rsidRPr="00DA70D6" w:rsidRDefault="00DA70D6" w:rsidP="00DA70D6">
            <w:pPr>
              <w:spacing w:after="0" w:line="240" w:lineRule="auto"/>
              <w:jc w:val="both"/>
              <w:rPr>
                <w:rFonts w:ascii="Times New Roman" w:hAnsi="Times New Roman" w:cs="Times New Roman"/>
                <w:b/>
              </w:rPr>
            </w:pPr>
          </w:p>
        </w:tc>
      </w:tr>
    </w:tbl>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Default="00DA70D6" w:rsidP="00DA70D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ПОЛОЖЕНИЕ </w:t>
      </w:r>
    </w:p>
    <w:p w:rsidR="00DA70D6" w:rsidRPr="00DA70D6" w:rsidRDefault="00DA70D6" w:rsidP="00DA70D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  персональных данных работников</w:t>
      </w:r>
    </w:p>
    <w:p w:rsidR="00DA70D6" w:rsidRPr="00DA70D6" w:rsidRDefault="00DA70D6" w:rsidP="00DA70D6">
      <w:pPr>
        <w:spacing w:after="0" w:line="240" w:lineRule="auto"/>
        <w:jc w:val="center"/>
        <w:rPr>
          <w:rFonts w:ascii="Times New Roman" w:hAnsi="Times New Roman" w:cs="Times New Roman"/>
          <w:b/>
          <w:sz w:val="40"/>
          <w:szCs w:val="40"/>
        </w:rPr>
      </w:pPr>
      <w:r w:rsidRPr="00DA70D6">
        <w:rPr>
          <w:rFonts w:ascii="Times New Roman" w:hAnsi="Times New Roman" w:cs="Times New Roman"/>
          <w:b/>
          <w:sz w:val="40"/>
          <w:szCs w:val="40"/>
        </w:rPr>
        <w:t xml:space="preserve">бюджетного учреждения Воронежской области «Пригородный дом-интернат </w:t>
      </w:r>
    </w:p>
    <w:p w:rsidR="00DA70D6" w:rsidRPr="00DA70D6" w:rsidRDefault="00DA70D6" w:rsidP="00DA70D6">
      <w:pPr>
        <w:spacing w:after="0" w:line="240" w:lineRule="auto"/>
        <w:jc w:val="center"/>
        <w:rPr>
          <w:rFonts w:ascii="Times New Roman" w:hAnsi="Times New Roman" w:cs="Times New Roman"/>
          <w:b/>
          <w:sz w:val="40"/>
          <w:szCs w:val="40"/>
        </w:rPr>
      </w:pPr>
      <w:r w:rsidRPr="00DA70D6">
        <w:rPr>
          <w:rFonts w:ascii="Times New Roman" w:hAnsi="Times New Roman" w:cs="Times New Roman"/>
          <w:b/>
          <w:sz w:val="40"/>
          <w:szCs w:val="40"/>
        </w:rPr>
        <w:t>для престарелых и инвалидов»</w:t>
      </w:r>
    </w:p>
    <w:p w:rsidR="00DA70D6" w:rsidRPr="00DA70D6" w:rsidRDefault="00DA70D6" w:rsidP="00DA70D6">
      <w:pPr>
        <w:spacing w:after="0" w:line="240" w:lineRule="auto"/>
        <w:rPr>
          <w:rFonts w:ascii="Times New Roman" w:hAnsi="Times New Roman" w:cs="Times New Roman"/>
          <w:b/>
          <w:sz w:val="40"/>
          <w:szCs w:val="40"/>
        </w:rPr>
      </w:pPr>
    </w:p>
    <w:p w:rsidR="00DA70D6" w:rsidRPr="00DA70D6" w:rsidRDefault="00DA70D6" w:rsidP="00DA70D6">
      <w:pPr>
        <w:spacing w:after="0" w:line="240" w:lineRule="auto"/>
        <w:jc w:val="center"/>
        <w:rPr>
          <w:rFonts w:ascii="Times New Roman" w:hAnsi="Times New Roman" w:cs="Times New Roman"/>
          <w:b/>
          <w:sz w:val="28"/>
          <w:szCs w:val="28"/>
        </w:rPr>
      </w:pPr>
      <w:r w:rsidRPr="00DA70D6">
        <w:rPr>
          <w:rFonts w:ascii="Times New Roman" w:hAnsi="Times New Roman" w:cs="Times New Roman"/>
          <w:b/>
          <w:sz w:val="28"/>
          <w:szCs w:val="28"/>
        </w:rPr>
        <w:t>п. Пригородный</w:t>
      </w: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b/>
        </w:rPr>
      </w:pPr>
      <w:r w:rsidRPr="00DA70D6">
        <w:rPr>
          <w:rFonts w:ascii="Times New Roman" w:hAnsi="Times New Roman" w:cs="Times New Roman"/>
          <w:b/>
        </w:rPr>
        <w:t xml:space="preserve">Мотивированное мнение </w:t>
      </w:r>
    </w:p>
    <w:p w:rsidR="00DA70D6" w:rsidRPr="00DA70D6" w:rsidRDefault="00DA70D6" w:rsidP="00DA70D6">
      <w:pPr>
        <w:spacing w:after="0" w:line="240" w:lineRule="auto"/>
        <w:rPr>
          <w:rFonts w:ascii="Times New Roman" w:hAnsi="Times New Roman" w:cs="Times New Roman"/>
          <w:b/>
        </w:rPr>
      </w:pPr>
      <w:r w:rsidRPr="00DA70D6">
        <w:rPr>
          <w:rFonts w:ascii="Times New Roman" w:hAnsi="Times New Roman" w:cs="Times New Roman"/>
          <w:b/>
        </w:rPr>
        <w:t xml:space="preserve">профсоюзного комитета </w:t>
      </w:r>
    </w:p>
    <w:p w:rsidR="00DA70D6" w:rsidRPr="00DA70D6" w:rsidRDefault="00DA70D6" w:rsidP="00DA70D6">
      <w:pPr>
        <w:spacing w:after="0" w:line="240" w:lineRule="auto"/>
        <w:rPr>
          <w:rFonts w:ascii="Times New Roman" w:hAnsi="Times New Roman" w:cs="Times New Roman"/>
          <w:b/>
        </w:rPr>
      </w:pPr>
      <w:r w:rsidRPr="00DA70D6">
        <w:rPr>
          <w:rFonts w:ascii="Times New Roman" w:hAnsi="Times New Roman" w:cs="Times New Roman"/>
          <w:b/>
        </w:rPr>
        <w:t xml:space="preserve">в письменной форме </w:t>
      </w:r>
    </w:p>
    <w:p w:rsidR="00DA70D6" w:rsidRPr="00DA70D6" w:rsidRDefault="00DA70D6" w:rsidP="00DA70D6">
      <w:pPr>
        <w:spacing w:after="0" w:line="240" w:lineRule="auto"/>
        <w:rPr>
          <w:rFonts w:ascii="Times New Roman" w:hAnsi="Times New Roman" w:cs="Times New Roman"/>
          <w:b/>
        </w:rPr>
      </w:pPr>
      <w:r w:rsidRPr="00DA70D6">
        <w:rPr>
          <w:rFonts w:ascii="Times New Roman" w:hAnsi="Times New Roman" w:cs="Times New Roman"/>
          <w:b/>
        </w:rPr>
        <w:t>(протокол от «</w:t>
      </w:r>
      <w:r w:rsidR="00E212A6">
        <w:rPr>
          <w:rFonts w:ascii="Times New Roman" w:hAnsi="Times New Roman" w:cs="Times New Roman"/>
          <w:b/>
        </w:rPr>
        <w:t>14</w:t>
      </w:r>
      <w:r w:rsidRPr="00DA70D6">
        <w:rPr>
          <w:rFonts w:ascii="Times New Roman" w:hAnsi="Times New Roman" w:cs="Times New Roman"/>
          <w:b/>
        </w:rPr>
        <w:t xml:space="preserve">» </w:t>
      </w:r>
      <w:r w:rsidR="00E212A6">
        <w:rPr>
          <w:rFonts w:ascii="Times New Roman" w:hAnsi="Times New Roman" w:cs="Times New Roman"/>
          <w:b/>
        </w:rPr>
        <w:t xml:space="preserve"> января </w:t>
      </w:r>
      <w:r w:rsidRPr="00DA70D6">
        <w:rPr>
          <w:rFonts w:ascii="Times New Roman" w:hAnsi="Times New Roman" w:cs="Times New Roman"/>
          <w:b/>
        </w:rPr>
        <w:t xml:space="preserve"> 20</w:t>
      </w:r>
      <w:r w:rsidR="00E212A6">
        <w:rPr>
          <w:rFonts w:ascii="Times New Roman" w:hAnsi="Times New Roman" w:cs="Times New Roman"/>
          <w:b/>
        </w:rPr>
        <w:t>14</w:t>
      </w:r>
      <w:r w:rsidRPr="00DA70D6">
        <w:rPr>
          <w:rFonts w:ascii="Times New Roman" w:hAnsi="Times New Roman" w:cs="Times New Roman"/>
          <w:b/>
        </w:rPr>
        <w:t xml:space="preserve">  г.  № </w:t>
      </w:r>
      <w:r w:rsidR="00E212A6">
        <w:rPr>
          <w:rFonts w:ascii="Times New Roman" w:hAnsi="Times New Roman" w:cs="Times New Roman"/>
          <w:b/>
        </w:rPr>
        <w:t xml:space="preserve"> 1</w:t>
      </w:r>
      <w:r w:rsidRPr="00DA70D6">
        <w:rPr>
          <w:rFonts w:ascii="Times New Roman" w:hAnsi="Times New Roman" w:cs="Times New Roman"/>
          <w:b/>
        </w:rPr>
        <w:t xml:space="preserve"> ) </w:t>
      </w:r>
    </w:p>
    <w:p w:rsidR="00DA70D6" w:rsidRPr="00DA70D6" w:rsidRDefault="00DA70D6" w:rsidP="00DA70D6">
      <w:pPr>
        <w:spacing w:after="0" w:line="240" w:lineRule="auto"/>
        <w:rPr>
          <w:rFonts w:ascii="Times New Roman" w:hAnsi="Times New Roman" w:cs="Times New Roman"/>
          <w:b/>
        </w:rPr>
      </w:pPr>
      <w:r w:rsidRPr="00DA70D6">
        <w:rPr>
          <w:rFonts w:ascii="Times New Roman" w:hAnsi="Times New Roman" w:cs="Times New Roman"/>
          <w:b/>
        </w:rPr>
        <w:t>учтено</w:t>
      </w: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5A1D1D" w:rsidRPr="003B4063" w:rsidRDefault="005A1D1D" w:rsidP="007524AE">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1.     Общие положения</w:t>
      </w:r>
    </w:p>
    <w:p w:rsidR="005A1D1D" w:rsidRPr="003B4063" w:rsidRDefault="007524AE" w:rsidP="00BB1B7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5A1D1D" w:rsidRPr="003B4063">
        <w:rPr>
          <w:rFonts w:ascii="Times New Roman" w:eastAsia="Times New Roman" w:hAnsi="Times New Roman" w:cs="Times New Roman"/>
          <w:sz w:val="24"/>
          <w:szCs w:val="24"/>
        </w:rPr>
        <w:t xml:space="preserve">Настоящее Положение является локальным нормативным актом </w:t>
      </w:r>
      <w:r>
        <w:rPr>
          <w:rFonts w:ascii="Times New Roman" w:eastAsia="Times New Roman" w:hAnsi="Times New Roman" w:cs="Times New Roman"/>
          <w:sz w:val="24"/>
          <w:szCs w:val="24"/>
        </w:rPr>
        <w:t xml:space="preserve">бюджетного учреждения Воронежской области «Пригородный дом-интернат для престарелых и инвалидов» </w:t>
      </w:r>
      <w:r w:rsidR="005A1D1D" w:rsidRPr="003B4063">
        <w:rPr>
          <w:rFonts w:ascii="Times New Roman" w:eastAsia="Times New Roman" w:hAnsi="Times New Roman" w:cs="Times New Roman"/>
          <w:sz w:val="24"/>
          <w:szCs w:val="24"/>
        </w:rPr>
        <w:t xml:space="preserve"> (далее – </w:t>
      </w:r>
      <w:r>
        <w:rPr>
          <w:rFonts w:ascii="Times New Roman" w:eastAsia="Times New Roman" w:hAnsi="Times New Roman" w:cs="Times New Roman"/>
          <w:sz w:val="24"/>
          <w:szCs w:val="24"/>
        </w:rPr>
        <w:t>Учреждение</w:t>
      </w:r>
      <w:r w:rsidR="005A1D1D" w:rsidRPr="003B4063">
        <w:rPr>
          <w:rFonts w:ascii="Times New Roman" w:eastAsia="Times New Roman" w:hAnsi="Times New Roman" w:cs="Times New Roman"/>
          <w:sz w:val="24"/>
          <w:szCs w:val="24"/>
        </w:rPr>
        <w:t xml:space="preserve">) и определяет порядок обработки персональных данных работников </w:t>
      </w:r>
      <w:r w:rsidR="00BA452E">
        <w:rPr>
          <w:rFonts w:ascii="Times New Roman" w:eastAsia="Times New Roman" w:hAnsi="Times New Roman" w:cs="Times New Roman"/>
          <w:sz w:val="24"/>
          <w:szCs w:val="24"/>
        </w:rPr>
        <w:t>У</w:t>
      </w:r>
      <w:r>
        <w:rPr>
          <w:rFonts w:ascii="Times New Roman" w:eastAsia="Times New Roman" w:hAnsi="Times New Roman" w:cs="Times New Roman"/>
          <w:sz w:val="24"/>
          <w:szCs w:val="24"/>
        </w:rPr>
        <w:t>чреждения</w:t>
      </w:r>
      <w:r w:rsidR="005A1D1D" w:rsidRPr="003B4063">
        <w:rPr>
          <w:rFonts w:ascii="Times New Roman" w:eastAsia="Times New Roman" w:hAnsi="Times New Roman" w:cs="Times New Roman"/>
          <w:sz w:val="24"/>
          <w:szCs w:val="24"/>
        </w:rPr>
        <w:t>. Целью настоящего Положения является обеспечение защиты прав и свобод работников при обработке их персональных данных, а также установление ответственности лиц, имеющих доступ к персональным данным работников, за нарушение норм, регулирующих обработку и защиту персональных данных.</w:t>
      </w:r>
    </w:p>
    <w:p w:rsidR="005A1D1D" w:rsidRPr="003B4063" w:rsidRDefault="005A1D1D" w:rsidP="00BB1B7F">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1.2. Настоящее Положение разработано на основе и во исполнение Конституции Российской Федерации, Трудового кодекса Российской Федерации,  Федерального закона от 27.07.2006 № 152-ФЗ «О персональных данных», Федерального закона от 27.07.2006 № 149-ФЗ «Об информации, информационных технологиях и о защите информации»   и других нормативно-правовых актов Российской Федерации.</w:t>
      </w:r>
    </w:p>
    <w:p w:rsidR="005A1D1D" w:rsidRPr="003B4063" w:rsidRDefault="005A1D1D" w:rsidP="00BB1B7F">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1.3.  Персональные данные относятся к категории конфиденциальной информации. Режим конфиденциальности персональных данных снимается в случаях их обезличивания или по истечении 75 лет срока хранения, если иное не определено законом.</w:t>
      </w:r>
    </w:p>
    <w:p w:rsidR="005A1D1D" w:rsidRPr="003B4063" w:rsidRDefault="005A1D1D" w:rsidP="00BB1B7F">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1.4.  Настоящее Положение вводится в действие приказом  директора </w:t>
      </w:r>
      <w:r w:rsidR="00BA452E">
        <w:rPr>
          <w:rFonts w:ascii="Times New Roman" w:eastAsia="Times New Roman" w:hAnsi="Times New Roman" w:cs="Times New Roman"/>
          <w:sz w:val="24"/>
          <w:szCs w:val="24"/>
        </w:rPr>
        <w:t xml:space="preserve">дома-интерната </w:t>
      </w:r>
      <w:r w:rsidRPr="003B4063">
        <w:rPr>
          <w:rFonts w:ascii="Times New Roman" w:eastAsia="Times New Roman" w:hAnsi="Times New Roman" w:cs="Times New Roman"/>
          <w:sz w:val="24"/>
          <w:szCs w:val="24"/>
        </w:rPr>
        <w:t xml:space="preserve"> и вступает в силу с даты, указанной в приказе,</w:t>
      </w:r>
      <w:r w:rsidR="00BA452E">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действует в отношении работников </w:t>
      </w:r>
      <w:r w:rsidR="00BA452E">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xml:space="preserve"> независимо от места выполнения ими работы</w:t>
      </w:r>
      <w:r w:rsidR="00BA452E">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и является обязательным для исполнения всеми работниками, имеющими доступ к персональным данным работников.</w:t>
      </w:r>
    </w:p>
    <w:p w:rsidR="005A1D1D" w:rsidRPr="003B4063" w:rsidRDefault="00BA452E" w:rsidP="00BB1B7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r w:rsidR="005A1D1D" w:rsidRPr="003B4063">
        <w:rPr>
          <w:rFonts w:ascii="Times New Roman" w:eastAsia="Times New Roman" w:hAnsi="Times New Roman" w:cs="Times New Roman"/>
          <w:sz w:val="24"/>
          <w:szCs w:val="24"/>
        </w:rPr>
        <w:t xml:space="preserve">С настоящим Положением и другими внутренними нормативными актами работодателя, устанавливающими порядок обработки персональных данных работников, должны быть ознакомлены под роспись все работники </w:t>
      </w:r>
      <w:r>
        <w:rPr>
          <w:rFonts w:ascii="Times New Roman" w:eastAsia="Times New Roman" w:hAnsi="Times New Roman" w:cs="Times New Roman"/>
          <w:sz w:val="24"/>
          <w:szCs w:val="24"/>
        </w:rPr>
        <w:t>Учреждения</w:t>
      </w:r>
      <w:r w:rsidR="005A1D1D" w:rsidRPr="003B4063">
        <w:rPr>
          <w:rFonts w:ascii="Times New Roman" w:eastAsia="Times New Roman" w:hAnsi="Times New Roman" w:cs="Times New Roman"/>
          <w:sz w:val="24"/>
          <w:szCs w:val="24"/>
        </w:rPr>
        <w:t>.</w:t>
      </w:r>
    </w:p>
    <w:p w:rsidR="005A1D1D" w:rsidRPr="003B4063" w:rsidRDefault="005A1D1D" w:rsidP="00BB1B7F">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1.6. Настоящее Положение может уточняться и дополняться в результате деятельности </w:t>
      </w:r>
      <w:r w:rsidR="00BA452E">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а также в связи с изменениями законодательства Российской Федерации.</w:t>
      </w:r>
    </w:p>
    <w:p w:rsidR="005A1D1D" w:rsidRPr="003B4063" w:rsidRDefault="00BA452E" w:rsidP="00BB1B7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w:t>
      </w:r>
      <w:r w:rsidR="005A1D1D" w:rsidRPr="003B4063">
        <w:rPr>
          <w:rFonts w:ascii="Times New Roman" w:eastAsia="Times New Roman" w:hAnsi="Times New Roman" w:cs="Times New Roman"/>
          <w:sz w:val="24"/>
          <w:szCs w:val="24"/>
        </w:rPr>
        <w:t>В настоящем Положении используются следующие понятия и термины:</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Работодатель</w:t>
      </w:r>
      <w:r w:rsidR="00BA452E">
        <w:rPr>
          <w:rFonts w:ascii="Times New Roman" w:eastAsia="Times New Roman" w:hAnsi="Times New Roman" w:cs="Times New Roman"/>
          <w:b/>
          <w:bCs/>
          <w:sz w:val="24"/>
          <w:szCs w:val="24"/>
        </w:rPr>
        <w:t xml:space="preserve"> </w:t>
      </w:r>
      <w:r w:rsidRPr="003B4063">
        <w:rPr>
          <w:rFonts w:ascii="Times New Roman" w:eastAsia="Times New Roman" w:hAnsi="Times New Roman" w:cs="Times New Roman"/>
          <w:sz w:val="24"/>
          <w:szCs w:val="24"/>
        </w:rPr>
        <w:t>-</w:t>
      </w:r>
      <w:r w:rsidR="00BA452E">
        <w:rPr>
          <w:rFonts w:ascii="Times New Roman" w:eastAsia="Times New Roman" w:hAnsi="Times New Roman" w:cs="Times New Roman"/>
          <w:sz w:val="24"/>
          <w:szCs w:val="24"/>
        </w:rPr>
        <w:t xml:space="preserve"> Учреждение</w:t>
      </w:r>
      <w:r w:rsidRPr="003B4063">
        <w:rPr>
          <w:rFonts w:ascii="Times New Roman" w:eastAsia="Times New Roman" w:hAnsi="Times New Roman" w:cs="Times New Roman"/>
          <w:sz w:val="24"/>
          <w:szCs w:val="24"/>
        </w:rPr>
        <w:t>.</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Работник</w:t>
      </w:r>
      <w:r w:rsidR="00BA452E">
        <w:rPr>
          <w:rFonts w:ascii="Times New Roman" w:eastAsia="Times New Roman" w:hAnsi="Times New Roman" w:cs="Times New Roman"/>
          <w:b/>
          <w:bCs/>
          <w:sz w:val="24"/>
          <w:szCs w:val="24"/>
        </w:rPr>
        <w:t xml:space="preserve"> </w:t>
      </w:r>
      <w:r w:rsidRPr="003B4063">
        <w:rPr>
          <w:rFonts w:ascii="Times New Roman" w:eastAsia="Times New Roman" w:hAnsi="Times New Roman" w:cs="Times New Roman"/>
          <w:sz w:val="24"/>
          <w:szCs w:val="24"/>
        </w:rPr>
        <w:t>- физическое лицо, вступившее в трудовые отношения с работодателем.</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Персональные данные работника</w:t>
      </w:r>
      <w:r w:rsidR="00BA452E">
        <w:rPr>
          <w:rFonts w:ascii="Times New Roman" w:eastAsia="Times New Roman" w:hAnsi="Times New Roman" w:cs="Times New Roman"/>
          <w:b/>
          <w:bCs/>
          <w:sz w:val="24"/>
          <w:szCs w:val="24"/>
        </w:rPr>
        <w:t xml:space="preserve"> </w:t>
      </w:r>
      <w:r w:rsidRPr="003B4063">
        <w:rPr>
          <w:rFonts w:ascii="Times New Roman" w:eastAsia="Times New Roman" w:hAnsi="Times New Roman" w:cs="Times New Roman"/>
          <w:sz w:val="24"/>
          <w:szCs w:val="24"/>
        </w:rPr>
        <w:t>- информация, необходимая работодателю в связи с трудовыми отношениями и касающаяся конкретного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Обработка персональных данных работника</w:t>
      </w:r>
      <w:r w:rsidR="00BA452E">
        <w:rPr>
          <w:rFonts w:ascii="Times New Roman" w:eastAsia="Times New Roman" w:hAnsi="Times New Roman" w:cs="Times New Roman"/>
          <w:b/>
          <w:bCs/>
          <w:sz w:val="24"/>
          <w:szCs w:val="24"/>
        </w:rPr>
        <w:t xml:space="preserve"> </w:t>
      </w:r>
      <w:r w:rsidRPr="003B4063">
        <w:rPr>
          <w:rFonts w:ascii="Times New Roman" w:eastAsia="Times New Roman" w:hAnsi="Times New Roman" w:cs="Times New Roman"/>
          <w:sz w:val="24"/>
          <w:szCs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Распространение персональных данных работника</w:t>
      </w:r>
      <w:r w:rsidRPr="003B4063">
        <w:rPr>
          <w:rFonts w:ascii="Times New Roman" w:eastAsia="Times New Roman" w:hAnsi="Times New Roman" w:cs="Times New Roman"/>
          <w:sz w:val="24"/>
          <w:szCs w:val="24"/>
        </w:rPr>
        <w:t>– действия, направленные на передачу персональных данных работника неопределенному кругу лиц.</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Предоставление персональных данных работника</w:t>
      </w:r>
      <w:r w:rsidRPr="003B4063">
        <w:rPr>
          <w:rFonts w:ascii="Times New Roman" w:eastAsia="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Использование персональных данных работника</w:t>
      </w:r>
      <w:r w:rsidRPr="003B4063">
        <w:rPr>
          <w:rFonts w:ascii="Times New Roman" w:eastAsia="Times New Roman" w:hAnsi="Times New Roman" w:cs="Times New Roman"/>
          <w:sz w:val="24"/>
          <w:szCs w:val="24"/>
        </w:rPr>
        <w:t xml:space="preserve"> – действия (операции) с персональными данными работника, совершаемые специально уполномоченным на это работником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lastRenderedPageBreak/>
        <w:t>Блокирование персональных данных работника</w:t>
      </w:r>
      <w:r w:rsidRPr="003B4063">
        <w:rPr>
          <w:rFonts w:ascii="Times New Roman" w:eastAsia="Times New Roman" w:hAnsi="Times New Roman" w:cs="Times New Roman"/>
          <w:sz w:val="24"/>
          <w:szCs w:val="24"/>
        </w:rPr>
        <w:t xml:space="preserve"> – временное прекращение обработки персональных данных работника (за исключением случаев, если обработка необходима для уточнения персональных данных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Уничтожение персональных данных работника</w:t>
      </w:r>
      <w:r w:rsidRPr="003B4063">
        <w:rPr>
          <w:rFonts w:ascii="Times New Roman" w:eastAsia="Times New Roman" w:hAnsi="Times New Roman" w:cs="Times New Roman"/>
          <w:sz w:val="24"/>
          <w:szCs w:val="24"/>
        </w:rPr>
        <w:t xml:space="preserve"> – действия, </w:t>
      </w:r>
      <w:r w:rsidR="00E21A74">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в результате которых становится невозможным восстановить содержание персональных данных работника в информационной системе</w:t>
      </w:r>
      <w:r w:rsidR="00E21A74">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персональных данных или в результате которых уничтожаются материальные носители персональных данных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Обезличивание персональных данных работника</w:t>
      </w:r>
      <w:r w:rsidRPr="003B4063">
        <w:rPr>
          <w:rFonts w:ascii="Times New Roman" w:eastAsia="Times New Roman" w:hAnsi="Times New Roman" w:cs="Times New Roman"/>
          <w:sz w:val="24"/>
          <w:szCs w:val="24"/>
        </w:rPr>
        <w:t xml:space="preserve"> – действия, в результате которых становится невозможным</w:t>
      </w:r>
      <w:r w:rsidR="00E21A74">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без использования дополнительной информации определить принадлежность персональных данных конкретному работнику.</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Субъект персональных данных</w:t>
      </w:r>
      <w:r w:rsidRPr="003B4063">
        <w:rPr>
          <w:rFonts w:ascii="Times New Roman" w:eastAsia="Times New Roman" w:hAnsi="Times New Roman" w:cs="Times New Roman"/>
          <w:sz w:val="24"/>
          <w:szCs w:val="24"/>
        </w:rPr>
        <w:t xml:space="preserve"> – лицо, к которому относятся конкретные обрабатываемые персональные данные.</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Конфиденциальность персональных данных работника</w:t>
      </w:r>
      <w:r w:rsidRPr="003B4063">
        <w:rPr>
          <w:rFonts w:ascii="Times New Roman" w:eastAsia="Times New Roman" w:hAnsi="Times New Roman" w:cs="Times New Roman"/>
          <w:sz w:val="24"/>
          <w:szCs w:val="24"/>
        </w:rPr>
        <w:t xml:space="preserve"> – обязательное для соблюдения работодателем или иным получившим доступ к персональным данным работника лицом требование не допускать их передачи третьим лицам без согласия субъекта персональных данных или наличия иного законного основания.</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Информационная система персональных данных</w:t>
      </w:r>
      <w:r w:rsidRPr="003B4063">
        <w:rPr>
          <w:rFonts w:ascii="Times New Roman" w:eastAsia="Times New Roman" w:hAnsi="Times New Roman" w:cs="Times New Roman"/>
          <w:sz w:val="24"/>
          <w:szCs w:val="24"/>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Представители работника</w:t>
      </w:r>
      <w:r w:rsidRPr="003B4063">
        <w:rPr>
          <w:rFonts w:ascii="Times New Roman" w:eastAsia="Times New Roman" w:hAnsi="Times New Roman" w:cs="Times New Roman"/>
          <w:sz w:val="24"/>
          <w:szCs w:val="24"/>
        </w:rPr>
        <w:t xml:space="preserve"> – профессиональные союзы и их объединения, иные профсоюзные организации, предусмотренные уставами общероссийских профсоюзов, или иные представители, избираемые работником в случаях, предусмотренных Трудовым кодексом Российской Федерации в качестве их представителей.</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Общедоступные персональные данные</w:t>
      </w:r>
      <w:r w:rsidRPr="003B4063">
        <w:rPr>
          <w:rFonts w:ascii="Times New Roman" w:eastAsia="Times New Roman" w:hAnsi="Times New Roman" w:cs="Times New Roman"/>
          <w:sz w:val="24"/>
          <w:szCs w:val="24"/>
        </w:rPr>
        <w:t xml:space="preserve"> – персональные данные, доступ неограниченного круга лиц к которым предоставлен с согласия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p>
    <w:p w:rsidR="005A1D1D" w:rsidRPr="003B4063" w:rsidRDefault="005A1D1D" w:rsidP="00BB1B7F">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2.     Состав персональных данных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2.1.               В состав персональных данных работника входят:</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фамилия, имя, отчество;</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дата и место рождения;</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наименование  структурного подразделения;</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занимаемая должность;</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паспортные данные или данные иного документа, удостоверяющего личность (серия, номер, дата выдачи, наименование органа, выдавшего документ), гражданство;</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о семейном положении;</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об образовании, квалификации, профессиональной подготовке работника и сведения о повышении квалификации;</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об аттестации;</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 доходах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медицинского характера, сведения о болезнях;</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о членах семьи работника и родственных связях;</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о месте жительства, почтовом адресе, телефоне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содержащиеся в трудовой книжке работника и его личном деле;</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содержащиеся в страховом свидетельстве государственного пенсионного страхования;</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содержащиеся в свидетельстве о постановке на учет в налоговом органе физического лица по месту жительства на территории Российской Федерации;</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содержащиеся в трудовом договоре;</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 приеме на работу, о переводах, увольнении;</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об отпусках;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lastRenderedPageBreak/>
        <w:t>-                   сведения о командировках;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 пенсионном обеспечении;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содержащиеся в документах воинского учета (при их наличии);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 наградах, медалях, поощрениях, почетных званиях;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 дисциплинарных взысканиях;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иные данные, касающиеся работника, необходимые работодателю в связи с трудовыми отношениями.</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2.2. Сведения о персональных данных работника содержатся в следующих документах (или их копиях), необходимых работодателю в связи с трудовыми отношениями: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анкете, заполняемой работником при приеме на работу. Документ содержит анкетные и биографические данные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документе, удостоверяющем личность работника. В документе содержатся сведения о фамилии, имени, отчестве, дате рождения, адресе регистрации, семейном положении, составе семьи работника, а также реквизиты этого документа;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личной карточке работника по форме № Т-2. В ней содержатся сведения о фамилии, имени, отчестве работника, месте его рождения, составе семьи, образовании, а также данные документа, удостоверяющего личность, и пр.;</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трудовой книжке. В ней содержатся сведения о трудовом стаже, предыдущих местах работы, поощрениях и пр.;</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страховом свидетельстве государственного пенсионного страхования. Содержит сведения, необходимые работодателю для уплаты за работника пенсионных взносов;</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документах воинского учёта. Содержат информацию об отношении работника к воинской обязанности, а также сведения, необходимые для осуществления на предприятии воинского учета работников;</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документах об образовании, о квалификации или наличии специальных знаний или специальной подготовки. Содержат сведения, подтверждающие квалификацию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свидетельстве о постановке на учет в налоговом органе физического лица по месту жительства на территории Российской Федерации. Предъявляется при его наличии у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свидетельствах о заключении брака, рождении детей. Содержат сведения о составе семьи, которые могут понадобиться работодателю для предоставления работнику определенных льгот, предусмотренных трудовым и налоговым законодательством Российской Федерации;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справке о доходах с предыдущего места работы. Содержит информацию, необходимую работодателю для предоставления работнику определенных льгот и компенсаций в соответствии с налоговым законодательством Российской Федерации;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трудовом договоре. Содержит сведения о должности работника, заработной плате, месте работы, а также иные персональные данные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приказах по личному составу и по основной деятельности. Содержится информация о приеме, переводе, увольнении и иных событиях, относящихся к трудовой деятельности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документах, содержащих сведения о заработной плате, доплатах и надбавках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табелях учета рабочего времени. Содержат сведения об отработанном и неотработанном работником времени;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листках нетрудоспособности. Содержат сведения медицинского характера, в том числе сведения о периодах и причинах временной нетрудоспособности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иных документах, необходимых работодателю в соответствии с действующим законодательством Российской Федерации.</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lastRenderedPageBreak/>
        <w:t>2.3.  Документы, содержащие персональные данные работника, являются конфиденциальными, но учитывая их массовость и строго регламентируемый порядок обработки и хранения соответствующая пометка об ограничении на них не ставится.</w:t>
      </w:r>
    </w:p>
    <w:p w:rsidR="00400292" w:rsidRDefault="00400292" w:rsidP="00400292">
      <w:pPr>
        <w:spacing w:after="0" w:line="240" w:lineRule="auto"/>
        <w:jc w:val="both"/>
        <w:outlineLvl w:val="0"/>
        <w:rPr>
          <w:rFonts w:ascii="Times New Roman" w:eastAsia="Times New Roman" w:hAnsi="Times New Roman" w:cs="Times New Roman"/>
          <w:b/>
          <w:bCs/>
          <w:kern w:val="36"/>
          <w:sz w:val="24"/>
          <w:szCs w:val="24"/>
        </w:rPr>
      </w:pPr>
    </w:p>
    <w:p w:rsidR="005A1D1D" w:rsidRPr="003B4063"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3.     Порядок обработки персональных данных работника</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3.1. Документы, содержащие персональные данные работника, создаются путем:</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копирования (сканирования, фотографирования и т. п.) оригиналов документов (например, документов об образовании, пенсионного свидетельства);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внесения сведений о работнике в учетные формы (на бумажных и электронных носителях);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получения оригиналов необходимых документов (например: трудовой книжки, личного листка по учету кадров, медицинского заключения).</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3.2. В целях обеспечения прав и свобод работника работодатель при обработке персональных данных работника обязан соблюдать следующие общие требования:</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3.2.1. Обработка персональных данных без согласия работника допускается в следующих случаях: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w:t>
      </w:r>
      <w:r w:rsidR="002C7B7A">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осуществления и выполнения возложенных законодательством Российской Федерации на работодателя функций, полномочий и обязанностей;</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002C7B7A">
        <w:rPr>
          <w:rFonts w:ascii="Times New Roman" w:eastAsia="Times New Roman" w:hAnsi="Times New Roman" w:cs="Times New Roman"/>
          <w:sz w:val="24"/>
          <w:szCs w:val="24"/>
        </w:rPr>
        <w:t xml:space="preserve">законодательством </w:t>
      </w:r>
      <w:r w:rsidRPr="003B4063">
        <w:rPr>
          <w:rFonts w:ascii="Times New Roman" w:eastAsia="Times New Roman" w:hAnsi="Times New Roman" w:cs="Times New Roman"/>
          <w:sz w:val="24"/>
          <w:szCs w:val="24"/>
        </w:rPr>
        <w:t>Российской Федерации об исполнительном производстве;</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работник, а также для заключения договора по инициативе работника или договора, по которому работник будет являться выгодоприобретателем или поручителем;</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работника, если получение согласия работника невозможно;</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осуществления прав и законных интересов работодателя или третьих лиц либо для достижения общественно значимых целей при условии, что при этом не нарушаются права и свободы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осуществления профессиональной деятельности журналиста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3.2.2. Обработка персональных данных работника может осуществляться исключительно в целях организации учета работников </w:t>
      </w:r>
      <w:r w:rsidR="005C1930">
        <w:rPr>
          <w:rFonts w:ascii="Times New Roman" w:eastAsia="Times New Roman" w:hAnsi="Times New Roman" w:cs="Times New Roman"/>
          <w:sz w:val="24"/>
          <w:szCs w:val="24"/>
        </w:rPr>
        <w:t xml:space="preserve">Учреждения </w:t>
      </w:r>
      <w:r w:rsidRPr="003B4063">
        <w:rPr>
          <w:rFonts w:ascii="Times New Roman" w:eastAsia="Times New Roman" w:hAnsi="Times New Roman" w:cs="Times New Roman"/>
          <w:sz w:val="24"/>
          <w:szCs w:val="24"/>
        </w:rPr>
        <w:t xml:space="preserve"> для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работника и работодателя, пользования различного вида льготами в соответствии с Трудовым кодексом Российской Федерации, Налоговым кодексом Российской Федерации, федеральными законами.</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3.2.3.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lastRenderedPageBreak/>
        <w:t>3.2.4. Все персональные данные работника следует получать у него самого, за исключением случаев, если их получение возможно только у третьих лиц.</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3.2.5. Получение персональных данных работника у третьих лиц возможно, только при уведомлении работника об этом и получении от него письменного согласия. Форма письменного согласия работника на получение персональных данных от третьих лиц приведена в </w:t>
      </w:r>
      <w:r w:rsidR="001350F9">
        <w:rPr>
          <w:rFonts w:ascii="Times New Roman" w:eastAsia="Times New Roman" w:hAnsi="Times New Roman" w:cs="Times New Roman"/>
          <w:sz w:val="24"/>
          <w:szCs w:val="24"/>
        </w:rPr>
        <w:t>Приложении 1</w:t>
      </w:r>
      <w:r w:rsidR="00DC3BB8">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 уведомлении работника о получении его персональных данных от третьих лиц должна содержаться информация: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 целях получения персональных данных работника у иного лица;</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 предполагаемых источниках и способах получения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 характере подлежащих получению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 последствиях отказа работника дать письменное согласие на получение персональных данных.</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Целями получения персональных данных работника от третьего лица могут являться исключительно цели, перечисленные в п. 3.2.2 настоящего Положения.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Запрашивать иную информацию, не имеющую отношения к вышеназванным целям, от третьих лиц запрещается даже с согласия работника.</w:t>
      </w:r>
    </w:p>
    <w:p w:rsidR="005A1D1D" w:rsidRPr="003B4063" w:rsidRDefault="005A1D1D" w:rsidP="0080506D">
      <w:pPr>
        <w:spacing w:after="0" w:line="240" w:lineRule="auto"/>
        <w:ind w:firstLine="1276"/>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3.2.6.</w:t>
      </w:r>
      <w:r w:rsidR="00B8232B">
        <w:rPr>
          <w:rFonts w:ascii="Times New Roman" w:eastAsia="Times New Roman" w:hAnsi="Times New Roman" w:cs="Times New Roman"/>
          <w:sz w:val="24"/>
          <w:szCs w:val="24"/>
        </w:rPr>
        <w:t> </w:t>
      </w:r>
      <w:r w:rsidRPr="003B4063">
        <w:rPr>
          <w:rFonts w:ascii="Times New Roman" w:eastAsia="Times New Roman" w:hAnsi="Times New Roman" w:cs="Times New Roman"/>
          <w:sz w:val="24"/>
          <w:szCs w:val="24"/>
        </w:rPr>
        <w:t xml:space="preserve">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w:t>
      </w:r>
      <w:r w:rsidR="00B8232B">
        <w:rPr>
          <w:rFonts w:ascii="Times New Roman" w:eastAsia="Times New Roman" w:hAnsi="Times New Roman" w:cs="Times New Roman"/>
          <w:sz w:val="24"/>
          <w:szCs w:val="24"/>
        </w:rPr>
        <w:t xml:space="preserve">частной </w:t>
      </w:r>
      <w:r w:rsidRPr="003B4063">
        <w:rPr>
          <w:rFonts w:ascii="Times New Roman" w:eastAsia="Times New Roman" w:hAnsi="Times New Roman" w:cs="Times New Roman"/>
          <w:sz w:val="24"/>
          <w:szCs w:val="24"/>
        </w:rPr>
        <w:t xml:space="preserve"> жизни</w:t>
      </w:r>
      <w:r w:rsidR="00B8232B">
        <w:rPr>
          <w:rFonts w:ascii="Times New Roman" w:eastAsia="Times New Roman" w:hAnsi="Times New Roman" w:cs="Times New Roman"/>
          <w:sz w:val="24"/>
          <w:szCs w:val="24"/>
        </w:rPr>
        <w:t>, о его членстве в общественных объединениях или его профсоюзной деятельности</w:t>
      </w:r>
      <w:r w:rsidRPr="003B4063">
        <w:rPr>
          <w:rFonts w:ascii="Times New Roman" w:eastAsia="Times New Roman" w:hAnsi="Times New Roman" w:cs="Times New Roman"/>
          <w:sz w:val="24"/>
          <w:szCs w:val="24"/>
        </w:rPr>
        <w:t xml:space="preserve"> за исключением случаев, предусмотренных законодательством Российской Федерации, а именно:</w:t>
      </w:r>
    </w:p>
    <w:p w:rsidR="005A1D1D"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работник дал согласие в письменной форме на обработку своих персональных данных </w:t>
      </w:r>
      <w:r w:rsidR="00B8232B">
        <w:rPr>
          <w:rFonts w:ascii="Times New Roman" w:eastAsia="Times New Roman" w:hAnsi="Times New Roman" w:cs="Times New Roman"/>
          <w:sz w:val="24"/>
          <w:szCs w:val="24"/>
        </w:rPr>
        <w:t xml:space="preserve"> (Приложение 2);</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w:t>
      </w:r>
      <w:r w:rsidR="00B422F9">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w:t>
      </w:r>
      <w:r w:rsidR="00B422F9" w:rsidRPr="00F15562">
        <w:rPr>
          <w:rFonts w:ascii="Times New Roman" w:eastAsia="Times New Roman" w:hAnsi="Times New Roman" w:cs="Times New Roman"/>
          <w:sz w:val="24"/>
          <w:szCs w:val="24"/>
        </w:rPr>
        <w:t>персональные данные сделаны общедоступными субъектом персональных данных</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обработка персональных данных осуществляется в соответствии с </w:t>
      </w:r>
      <w:r w:rsidR="00CB1EA2">
        <w:rPr>
          <w:rFonts w:ascii="Times New Roman" w:eastAsia="Times New Roman" w:hAnsi="Times New Roman" w:cs="Times New Roman"/>
          <w:sz w:val="24"/>
          <w:szCs w:val="24"/>
        </w:rPr>
        <w:t xml:space="preserve">законодательством </w:t>
      </w:r>
      <w:r w:rsidRPr="003B4063">
        <w:rPr>
          <w:rFonts w:ascii="Times New Roman" w:eastAsia="Times New Roman" w:hAnsi="Times New Roman" w:cs="Times New Roman"/>
          <w:sz w:val="24"/>
          <w:szCs w:val="24"/>
        </w:rPr>
        <w:t xml:space="preserve">о государственной социальной помощи, трудовым </w:t>
      </w:r>
      <w:r w:rsidR="00CB1EA2">
        <w:rPr>
          <w:rFonts w:ascii="Times New Roman" w:eastAsia="Times New Roman" w:hAnsi="Times New Roman" w:cs="Times New Roman"/>
          <w:sz w:val="24"/>
          <w:szCs w:val="24"/>
        </w:rPr>
        <w:t>законодательством</w:t>
      </w:r>
      <w:r w:rsidRPr="003B4063">
        <w:rPr>
          <w:rFonts w:ascii="Times New Roman" w:eastAsia="Times New Roman" w:hAnsi="Times New Roman" w:cs="Times New Roman"/>
          <w:sz w:val="24"/>
          <w:szCs w:val="24"/>
        </w:rPr>
        <w:t xml:space="preserve"> Российской Федерации о пенсиях по государственному пенсионному обеспечению, о трудовых пенсиях;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работника либо жизни, здоровья или иных жизненно важных интересов других лиц и получение согласия работника невозможно;</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установления или осуществления прав работника или третьих лиц, а равно и в связи с осуществлением правосудия;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w:t>
      </w:r>
      <w:r w:rsidR="00CB1EA2">
        <w:rPr>
          <w:rFonts w:ascii="Times New Roman" w:eastAsia="Times New Roman" w:hAnsi="Times New Roman" w:cs="Times New Roman"/>
          <w:sz w:val="24"/>
          <w:szCs w:val="24"/>
        </w:rPr>
        <w:t>о</w:t>
      </w:r>
      <w:r w:rsidRPr="003B4063">
        <w:rPr>
          <w:rFonts w:ascii="Times New Roman" w:eastAsia="Times New Roman" w:hAnsi="Times New Roman" w:cs="Times New Roman"/>
          <w:sz w:val="24"/>
          <w:szCs w:val="24"/>
        </w:rPr>
        <w:t xml:space="preserve">зыскной деятельности, об исполнительном производстве, уголовно-исполнительным </w:t>
      </w:r>
      <w:r w:rsidR="00CB1EA2">
        <w:rPr>
          <w:rFonts w:ascii="Times New Roman" w:eastAsia="Times New Roman" w:hAnsi="Times New Roman" w:cs="Times New Roman"/>
          <w:sz w:val="24"/>
          <w:szCs w:val="24"/>
        </w:rPr>
        <w:t>законодательством Р</w:t>
      </w:r>
      <w:r w:rsidRPr="003B4063">
        <w:rPr>
          <w:rFonts w:ascii="Times New Roman" w:eastAsia="Times New Roman" w:hAnsi="Times New Roman" w:cs="Times New Roman"/>
          <w:sz w:val="24"/>
          <w:szCs w:val="24"/>
        </w:rPr>
        <w:t>оссийской Федерации;</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обработка персональных данных осуществляется в соответствии с </w:t>
      </w:r>
      <w:r w:rsidR="00CB1EA2">
        <w:rPr>
          <w:rFonts w:ascii="Times New Roman" w:eastAsia="Times New Roman" w:hAnsi="Times New Roman" w:cs="Times New Roman"/>
          <w:sz w:val="24"/>
          <w:szCs w:val="24"/>
        </w:rPr>
        <w:t xml:space="preserve">законодательством </w:t>
      </w:r>
      <w:r w:rsidRPr="003B4063">
        <w:rPr>
          <w:rFonts w:ascii="Times New Roman" w:eastAsia="Times New Roman" w:hAnsi="Times New Roman" w:cs="Times New Roman"/>
          <w:sz w:val="24"/>
          <w:szCs w:val="24"/>
        </w:rPr>
        <w:t>об обязательных видах страхования, со страховым законодательством;</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других случаях, предусмотренных законодательством Российской Федерации.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Работник имеет право отозвать ранее выданное работодателю письменное согласие на обработку своих персональных данных. При этом отзыв письменного согласия оформляется по форме, представленной в </w:t>
      </w:r>
      <w:r w:rsidR="00C830D8">
        <w:rPr>
          <w:rFonts w:ascii="Times New Roman" w:eastAsia="Times New Roman" w:hAnsi="Times New Roman" w:cs="Times New Roman"/>
          <w:sz w:val="24"/>
          <w:szCs w:val="24"/>
        </w:rPr>
        <w:t>Приложении 3.</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  При передаче персональных данных работника работодатель должен соблюдать следующие требования:</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lastRenderedPageBreak/>
        <w:t xml:space="preserve">3.3.1.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Письменное согласие на передачу персональных данных работника третьим лицам оформляется по установленной форме </w:t>
      </w:r>
      <w:r w:rsidR="000B3FE4">
        <w:rPr>
          <w:rFonts w:ascii="Times New Roman" w:eastAsia="Times New Roman" w:hAnsi="Times New Roman" w:cs="Times New Roman"/>
          <w:sz w:val="24"/>
          <w:szCs w:val="24"/>
        </w:rPr>
        <w:t xml:space="preserve">(Приложение 4) </w:t>
      </w:r>
      <w:r w:rsidRPr="003B4063">
        <w:rPr>
          <w:rFonts w:ascii="Times New Roman" w:eastAsia="Times New Roman" w:hAnsi="Times New Roman" w:cs="Times New Roman"/>
          <w:sz w:val="24"/>
          <w:szCs w:val="24"/>
        </w:rPr>
        <w:t xml:space="preserve"> и должно включать в себя: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наименование и адрес работодателя, получающего согласие работника;</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цель передачи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перечень персональных данных, на передачу которых дает согласие работник;</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наименование организации или физического лица, которым сообщаются персональные данные;</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срок, в течение которого действует согласие, а также порядок его отзыва.</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Работник имеет право отозвать ранее выданное работодателю письменное согласие на передачу своих персональных данных третьим лицам. При этом отзыв согласия оформляется по установленной форме </w:t>
      </w:r>
      <w:r w:rsidR="000B3FE4">
        <w:rPr>
          <w:rFonts w:ascii="Times New Roman" w:eastAsia="Times New Roman" w:hAnsi="Times New Roman" w:cs="Times New Roman"/>
          <w:sz w:val="24"/>
          <w:szCs w:val="24"/>
        </w:rPr>
        <w:t>(Приложение 5)</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3.3.2. </w:t>
      </w:r>
      <w:r w:rsidR="000B3FE4">
        <w:rPr>
          <w:rFonts w:ascii="Times New Roman" w:eastAsia="Times New Roman" w:hAnsi="Times New Roman" w:cs="Times New Roman"/>
          <w:sz w:val="24"/>
          <w:szCs w:val="24"/>
        </w:rPr>
        <w:t>Н</w:t>
      </w:r>
      <w:r w:rsidRPr="003B4063">
        <w:rPr>
          <w:rFonts w:ascii="Times New Roman" w:eastAsia="Times New Roman" w:hAnsi="Times New Roman" w:cs="Times New Roman"/>
          <w:sz w:val="24"/>
          <w:szCs w:val="24"/>
        </w:rPr>
        <w:t>е сообщать персональные данные работника в коммерческих целях без его письменного согласия.</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3.3.3.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обеспечивать их сохранение в тайне от лиц, не имеющих полномочий на ознакомление с ними. Данное положение не распространяется на случаи, когда персональные данные работников предоставляются в порядке, установленном федеральными законами.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3.3.4. Разрешать доступ к персональным данным работников только специально уполномоченным лицам, определенным в п. 4.1.2 настоящего Положения,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3.3.5. Передавать персональные данные работника третьим лицам в порядке, установленном настоящим Положением и другими внутренними нормативными актами </w:t>
      </w:r>
      <w:r w:rsidR="00683F12">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3.3.6. Допускать передачу персональных данных третьим лицам в минимальных объемах и только в целях выполнения задач, соответствующих объективной причине сбора этих данных.</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3.3.7. Не допускать передачи персональных данных работника по телефону или факсу.</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3.4. Сведения, содержащие персональные данные работника, могут обрабатываться и храниться как в бумажном, так и в электронном виде. Все меры обеспечения конфиденциальности при сборе, обработке и хранении персональных данных работника распространяются как на бумажные, так и на электронные носители информации.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3.5. Хранение персональных данных должно происходить в порядке, исключающем их утрату или их неправомерное использование.</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3.5.1. Во избежание несанкционированного доступа к персональным данным работников </w:t>
      </w:r>
      <w:r w:rsidR="00B64E04">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xml:space="preserve"> помещения, где хранятся такие данные, должны быть оборудованы надежными замками, а все носители информации, содержащие персональные данные, на бумажной, магнитной и оптической основе должны храниться исключительно в надежно запираемых шкафах, ящиках, хранилищах.</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lastRenderedPageBreak/>
        <w:t xml:space="preserve">3.5.2. Персональные данные работника, обрабатываемые в электронном виде в информационных системах персональных данных, хранятся на машинных носителях информации. Доступ к информационным системам персональных данных предоставляется только специально уполномоченным на это работникам </w:t>
      </w:r>
      <w:r w:rsidR="00683F12">
        <w:rPr>
          <w:rFonts w:ascii="Times New Roman" w:eastAsia="Times New Roman" w:hAnsi="Times New Roman" w:cs="Times New Roman"/>
          <w:sz w:val="24"/>
          <w:szCs w:val="24"/>
        </w:rPr>
        <w:t xml:space="preserve">Учреждения </w:t>
      </w:r>
      <w:r w:rsidRPr="003B4063">
        <w:rPr>
          <w:rFonts w:ascii="Times New Roman" w:eastAsia="Times New Roman" w:hAnsi="Times New Roman" w:cs="Times New Roman"/>
          <w:sz w:val="24"/>
          <w:szCs w:val="24"/>
        </w:rPr>
        <w:t xml:space="preserve"> в порядке, предусмотренном разделом 4.1 настоящего Положения и другими внутренними нормативными актами предприятия.</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3.6. Уничтожение бумажных, магнитных и оптических носителей информации, содержащих персональные данные работника, с истекшим сроком хранения производится по акту, в порядке, установленном действующим законодательством Российской Федерации и внутренними нормативными актами </w:t>
      </w:r>
      <w:r w:rsidR="00450D47">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3.7. Руководители самостоятельных структурных подразделений несут ответственность за организацию:</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работы в руководимом подразделении с документами и иными материальными носителями информации, содержащими персональные данные работников,</w:t>
      </w:r>
      <w:r w:rsidR="00450D47">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в соответствии с настоящим Положением;</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предоставления права доступа к персональным данным работников, содержащимся в документах и иных материальных носителях информации, в руководимом подразделении в соответствии с настоящим Положением.</w:t>
      </w:r>
    </w:p>
    <w:p w:rsidR="005A1D1D" w:rsidRPr="003B4063"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4.     Доступ к персональным данным работника</w:t>
      </w:r>
    </w:p>
    <w:p w:rsidR="005A1D1D" w:rsidRPr="003B4063" w:rsidRDefault="005A1D1D" w:rsidP="0080506D">
      <w:pPr>
        <w:spacing w:after="0" w:line="240" w:lineRule="auto"/>
        <w:ind w:firstLine="1134"/>
        <w:jc w:val="both"/>
        <w:outlineLvl w:val="1"/>
        <w:rPr>
          <w:rFonts w:ascii="Times New Roman" w:eastAsia="Times New Roman" w:hAnsi="Times New Roman" w:cs="Times New Roman"/>
          <w:b/>
          <w:bCs/>
          <w:sz w:val="24"/>
          <w:szCs w:val="24"/>
        </w:rPr>
      </w:pPr>
      <w:r w:rsidRPr="00450D47">
        <w:rPr>
          <w:rFonts w:ascii="Times New Roman" w:eastAsia="Times New Roman" w:hAnsi="Times New Roman" w:cs="Times New Roman"/>
          <w:b/>
          <w:bCs/>
          <w:i/>
          <w:sz w:val="24"/>
          <w:szCs w:val="24"/>
        </w:rPr>
        <w:t>4.1. Внутренний доступ к персональным данным работника</w:t>
      </w:r>
      <w:r w:rsidRPr="003B4063">
        <w:rPr>
          <w:rFonts w:ascii="Times New Roman" w:eastAsia="Times New Roman" w:hAnsi="Times New Roman" w:cs="Times New Roman"/>
          <w:b/>
          <w:bCs/>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4.1.1.  Право доступа к персональным данным работника имеют:</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сам работник, субъект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специально уполномоченные работники, которым персональные данные работника необходимы в связи с исполнением ими трудовых обязанностей или конкретных функций.</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4.1.2. К специально уполномоченным работникам, имеющим доступ к персональным данным других работников, относятся:</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1)  </w:t>
      </w:r>
      <w:r w:rsidR="00450D47">
        <w:rPr>
          <w:rFonts w:ascii="Times New Roman" w:eastAsia="Times New Roman" w:hAnsi="Times New Roman" w:cs="Times New Roman"/>
          <w:sz w:val="24"/>
          <w:szCs w:val="24"/>
        </w:rPr>
        <w:t>директор дома-интерната</w:t>
      </w:r>
      <w:r w:rsidRPr="003B4063">
        <w:rPr>
          <w:rFonts w:ascii="Times New Roman" w:eastAsia="Times New Roman" w:hAnsi="Times New Roman" w:cs="Times New Roman"/>
          <w:sz w:val="24"/>
          <w:szCs w:val="24"/>
        </w:rPr>
        <w:t xml:space="preserve"> – доступ ко всем обрабатываемым</w:t>
      </w:r>
      <w:r w:rsidR="00450D47">
        <w:rPr>
          <w:rFonts w:ascii="Times New Roman" w:eastAsia="Times New Roman" w:hAnsi="Times New Roman" w:cs="Times New Roman"/>
          <w:sz w:val="24"/>
          <w:szCs w:val="24"/>
        </w:rPr>
        <w:t xml:space="preserve"> в Учреждении </w:t>
      </w:r>
      <w:r w:rsidRPr="003B4063">
        <w:rPr>
          <w:rFonts w:ascii="Times New Roman" w:eastAsia="Times New Roman" w:hAnsi="Times New Roman" w:cs="Times New Roman"/>
          <w:sz w:val="24"/>
          <w:szCs w:val="24"/>
        </w:rPr>
        <w:t>персональным данным работников;</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2)  работники, занимающие должности согласно перечню должностей, представленному в </w:t>
      </w:r>
      <w:r w:rsidR="00450D47">
        <w:rPr>
          <w:rFonts w:ascii="Times New Roman" w:eastAsia="Times New Roman" w:hAnsi="Times New Roman" w:cs="Times New Roman"/>
          <w:sz w:val="24"/>
          <w:szCs w:val="24"/>
        </w:rPr>
        <w:t xml:space="preserve">Приложении 6 , </w:t>
      </w:r>
      <w:r w:rsidRPr="003B4063">
        <w:rPr>
          <w:rFonts w:ascii="Times New Roman" w:eastAsia="Times New Roman" w:hAnsi="Times New Roman" w:cs="Times New Roman"/>
          <w:sz w:val="24"/>
          <w:szCs w:val="24"/>
        </w:rPr>
        <w:t xml:space="preserve">а также работники, временно исполняющие их обязанности, на время исполнения этих обязанностей – доступ ко всем обрабатываемым </w:t>
      </w:r>
      <w:r w:rsidR="007C047A">
        <w:rPr>
          <w:rFonts w:ascii="Times New Roman" w:eastAsia="Times New Roman" w:hAnsi="Times New Roman" w:cs="Times New Roman"/>
          <w:sz w:val="24"/>
          <w:szCs w:val="24"/>
        </w:rPr>
        <w:t xml:space="preserve">в Учреждении </w:t>
      </w:r>
      <w:r w:rsidRPr="003B4063">
        <w:rPr>
          <w:rFonts w:ascii="Times New Roman" w:eastAsia="Times New Roman" w:hAnsi="Times New Roman" w:cs="Times New Roman"/>
          <w:sz w:val="24"/>
          <w:szCs w:val="24"/>
        </w:rPr>
        <w:t xml:space="preserve"> персональным данным работников, необходимым для выполнения соответствующими работниками возложенных на них трудовых функций или порученного задания от  директора </w:t>
      </w:r>
      <w:r w:rsidR="007C047A">
        <w:rPr>
          <w:rFonts w:ascii="Times New Roman" w:eastAsia="Times New Roman" w:hAnsi="Times New Roman" w:cs="Times New Roman"/>
          <w:sz w:val="24"/>
          <w:szCs w:val="24"/>
        </w:rPr>
        <w:t>дома-интерната</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  руководители  структурных подразделений </w:t>
      </w:r>
      <w:r w:rsidR="007C047A">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xml:space="preserve">, а также работники, временно исполняющие их обязанности, на время исполнения этих обязанностей – доступ к обрабатываемым </w:t>
      </w:r>
      <w:r w:rsidR="007C047A">
        <w:rPr>
          <w:rFonts w:ascii="Times New Roman" w:eastAsia="Times New Roman" w:hAnsi="Times New Roman" w:cs="Times New Roman"/>
          <w:sz w:val="24"/>
          <w:szCs w:val="24"/>
        </w:rPr>
        <w:t>в Учреждении</w:t>
      </w:r>
      <w:r w:rsidRPr="003B4063">
        <w:rPr>
          <w:rFonts w:ascii="Times New Roman" w:eastAsia="Times New Roman" w:hAnsi="Times New Roman" w:cs="Times New Roman"/>
          <w:sz w:val="24"/>
          <w:szCs w:val="24"/>
        </w:rPr>
        <w:t xml:space="preserve"> персональным данным работников руководимого структурного подразделения; к персональным данным соискателей работы при принятии решения о приеме их на работу в руководимое структурное подразделение; к персональным данным работника любого структурного подразделения </w:t>
      </w:r>
      <w:r w:rsidR="007C047A">
        <w:rPr>
          <w:rFonts w:ascii="Times New Roman" w:eastAsia="Times New Roman" w:hAnsi="Times New Roman" w:cs="Times New Roman"/>
          <w:sz w:val="24"/>
          <w:szCs w:val="24"/>
        </w:rPr>
        <w:t xml:space="preserve"> Учреждения</w:t>
      </w:r>
      <w:r w:rsidRPr="003B4063">
        <w:rPr>
          <w:rFonts w:ascii="Times New Roman" w:eastAsia="Times New Roman" w:hAnsi="Times New Roman" w:cs="Times New Roman"/>
          <w:sz w:val="24"/>
          <w:szCs w:val="24"/>
        </w:rPr>
        <w:t xml:space="preserve"> в случае принятия решения о переводе его в руководимое структурное подразделение;</w:t>
      </w:r>
    </w:p>
    <w:p w:rsidR="005A1D1D" w:rsidRPr="003B4063" w:rsidRDefault="007C047A" w:rsidP="0080506D">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A1D1D" w:rsidRPr="003B4063">
        <w:rPr>
          <w:rFonts w:ascii="Times New Roman" w:eastAsia="Times New Roman" w:hAnsi="Times New Roman" w:cs="Times New Roman"/>
          <w:sz w:val="24"/>
          <w:szCs w:val="24"/>
        </w:rPr>
        <w:t xml:space="preserve">)  работники, уполномоченные на это приказом  директора </w:t>
      </w:r>
      <w:r>
        <w:rPr>
          <w:rFonts w:ascii="Times New Roman" w:eastAsia="Times New Roman" w:hAnsi="Times New Roman" w:cs="Times New Roman"/>
          <w:sz w:val="24"/>
          <w:szCs w:val="24"/>
        </w:rPr>
        <w:t xml:space="preserve"> дома-интерната</w:t>
      </w:r>
      <w:r w:rsidR="005A1D1D" w:rsidRPr="003B4063">
        <w:rPr>
          <w:rFonts w:ascii="Times New Roman" w:eastAsia="Times New Roman" w:hAnsi="Times New Roman" w:cs="Times New Roman"/>
          <w:sz w:val="24"/>
          <w:szCs w:val="24"/>
        </w:rPr>
        <w:t xml:space="preserve">, а также работники, временно исполняющие их обязанности, на время исполнения этих обязанностей – доступ к обрабатываемым </w:t>
      </w:r>
      <w:r>
        <w:rPr>
          <w:rFonts w:ascii="Times New Roman" w:eastAsia="Times New Roman" w:hAnsi="Times New Roman" w:cs="Times New Roman"/>
          <w:sz w:val="24"/>
          <w:szCs w:val="24"/>
        </w:rPr>
        <w:t>в Учреждении</w:t>
      </w:r>
      <w:r w:rsidR="005A1D1D" w:rsidRPr="003B4063">
        <w:rPr>
          <w:rFonts w:ascii="Times New Roman" w:eastAsia="Times New Roman" w:hAnsi="Times New Roman" w:cs="Times New Roman"/>
          <w:sz w:val="24"/>
          <w:szCs w:val="24"/>
        </w:rPr>
        <w:t xml:space="preserve"> персональным данным, определенным в приказе  директора </w:t>
      </w:r>
      <w:r>
        <w:rPr>
          <w:rFonts w:ascii="Times New Roman" w:eastAsia="Times New Roman" w:hAnsi="Times New Roman" w:cs="Times New Roman"/>
          <w:sz w:val="24"/>
          <w:szCs w:val="24"/>
        </w:rPr>
        <w:t xml:space="preserve">дома-интерната </w:t>
      </w:r>
      <w:r w:rsidR="005A1D1D" w:rsidRPr="003B4063">
        <w:rPr>
          <w:rFonts w:ascii="Times New Roman" w:eastAsia="Times New Roman" w:hAnsi="Times New Roman" w:cs="Times New Roman"/>
          <w:sz w:val="24"/>
          <w:szCs w:val="24"/>
        </w:rPr>
        <w:t xml:space="preserve"> о доступе этих работников к персональным данным работников.</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4.1.3. Специально уполномоченные работники, имеющие доступ к персональным данным других работников, перечисленные в п</w:t>
      </w:r>
      <w:r w:rsidR="007C047A">
        <w:rPr>
          <w:rFonts w:ascii="Times New Roman" w:eastAsia="Times New Roman" w:hAnsi="Times New Roman" w:cs="Times New Roman"/>
          <w:sz w:val="24"/>
          <w:szCs w:val="24"/>
        </w:rPr>
        <w:t>.п.</w:t>
      </w:r>
      <w:r w:rsidRPr="003B4063">
        <w:rPr>
          <w:rFonts w:ascii="Times New Roman" w:eastAsia="Times New Roman" w:hAnsi="Times New Roman" w:cs="Times New Roman"/>
          <w:sz w:val="24"/>
          <w:szCs w:val="24"/>
        </w:rPr>
        <w:t xml:space="preserve"> 3 – </w:t>
      </w:r>
      <w:r w:rsidR="007C047A">
        <w:rPr>
          <w:rFonts w:ascii="Times New Roman" w:eastAsia="Times New Roman" w:hAnsi="Times New Roman" w:cs="Times New Roman"/>
          <w:sz w:val="24"/>
          <w:szCs w:val="24"/>
        </w:rPr>
        <w:t xml:space="preserve"> 4 </w:t>
      </w:r>
      <w:r w:rsidRPr="003B4063">
        <w:rPr>
          <w:rFonts w:ascii="Times New Roman" w:eastAsia="Times New Roman" w:hAnsi="Times New Roman" w:cs="Times New Roman"/>
          <w:sz w:val="24"/>
          <w:szCs w:val="24"/>
        </w:rPr>
        <w:t xml:space="preserve"> п. 4.1.2 настоящего Положения, имеют право получать только те персональные данные работника, которые необходимы им для выполнения возложенных на них трудовых функций или порученного задания.</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lastRenderedPageBreak/>
        <w:t xml:space="preserve">4.1.4. Приказ директора </w:t>
      </w:r>
      <w:r w:rsidR="007C047A">
        <w:rPr>
          <w:rFonts w:ascii="Times New Roman" w:eastAsia="Times New Roman" w:hAnsi="Times New Roman" w:cs="Times New Roman"/>
          <w:sz w:val="24"/>
          <w:szCs w:val="24"/>
        </w:rPr>
        <w:t xml:space="preserve">дома-интерната </w:t>
      </w:r>
      <w:r w:rsidRPr="003B4063">
        <w:rPr>
          <w:rFonts w:ascii="Times New Roman" w:eastAsia="Times New Roman" w:hAnsi="Times New Roman" w:cs="Times New Roman"/>
          <w:sz w:val="24"/>
          <w:szCs w:val="24"/>
        </w:rPr>
        <w:t xml:space="preserve"> о доступе работников к персональным данным работников выпускается по инициативе руководителя  структурного подразделения на основании его докладной записки, оформленной на имя  директора </w:t>
      </w:r>
      <w:r w:rsidR="00DB5D98">
        <w:rPr>
          <w:rFonts w:ascii="Times New Roman" w:eastAsia="Times New Roman" w:hAnsi="Times New Roman" w:cs="Times New Roman"/>
          <w:sz w:val="24"/>
          <w:szCs w:val="24"/>
        </w:rPr>
        <w:t xml:space="preserve">дома-интерната </w:t>
      </w:r>
      <w:r w:rsidRPr="003B4063">
        <w:rPr>
          <w:rFonts w:ascii="Times New Roman" w:eastAsia="Times New Roman" w:hAnsi="Times New Roman" w:cs="Times New Roman"/>
          <w:sz w:val="24"/>
          <w:szCs w:val="24"/>
        </w:rPr>
        <w:t>, с обоснованием необходимости предоставления доступа работникам руководимого структурного подразделения к персональным данным работников. В приказе должны быть указаны Ф.И.О. работников, которым персональные данные необходимы в связи с исполнением трудовых обязанностей или порученного задания, и перечень персональных данных, к которым предоставляется доступ. По необходимости, также, может быть указан срок предоставления доступа к персональным данным.</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4.1.5. Докладные записки и приказы о доступе работников к персональным данным работников хранятся в отделе кадров </w:t>
      </w:r>
      <w:r w:rsidR="00DB5D98">
        <w:rPr>
          <w:rFonts w:ascii="Times New Roman" w:eastAsia="Times New Roman" w:hAnsi="Times New Roman" w:cs="Times New Roman"/>
          <w:sz w:val="24"/>
          <w:szCs w:val="24"/>
        </w:rPr>
        <w:t>.</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4.1.6. Работники, перечисленные в п. 4.1.2 настоящего Положения, до получения доступа к персональным данным обязаны подписать письменное</w:t>
      </w:r>
      <w:r w:rsidR="00DB5D98">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обязательство о соблюдении конфиденциальности персональных данных работников предприятия по установленной форме в двух экземплярах </w:t>
      </w:r>
      <w:r w:rsidR="00DB5D98">
        <w:rPr>
          <w:rFonts w:ascii="Times New Roman" w:eastAsia="Times New Roman" w:hAnsi="Times New Roman" w:cs="Times New Roman"/>
          <w:sz w:val="24"/>
          <w:szCs w:val="24"/>
        </w:rPr>
        <w:t>(Приложение 7).</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4.1.7. Сбор письменных обязательств о соблюдении конфиденциальности персональных данных работников по форме, установленной в</w:t>
      </w:r>
      <w:r w:rsidR="00DB5D98">
        <w:rPr>
          <w:rFonts w:ascii="Times New Roman" w:eastAsia="Times New Roman" w:hAnsi="Times New Roman" w:cs="Times New Roman"/>
          <w:sz w:val="24"/>
          <w:szCs w:val="24"/>
        </w:rPr>
        <w:t xml:space="preserve"> Приложении 7, </w:t>
      </w:r>
      <w:r w:rsidRPr="003B4063">
        <w:rPr>
          <w:rFonts w:ascii="Times New Roman" w:eastAsia="Times New Roman" w:hAnsi="Times New Roman" w:cs="Times New Roman"/>
          <w:sz w:val="24"/>
          <w:szCs w:val="24"/>
        </w:rPr>
        <w:t>обеспечивается</w:t>
      </w:r>
      <w:r w:rsidR="00DB5D98">
        <w:rPr>
          <w:rFonts w:ascii="Times New Roman" w:eastAsia="Times New Roman" w:hAnsi="Times New Roman" w:cs="Times New Roman"/>
          <w:sz w:val="24"/>
          <w:szCs w:val="24"/>
        </w:rPr>
        <w:t xml:space="preserve"> специалистом по кадрам.</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4.1.8. Один экземпляр подписанного работником письменного обязательства о соблюдении конфиденциальности персональных данных хранится в отделе кадров в личном деле работника </w:t>
      </w:r>
      <w:r w:rsidR="00E14921">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а второй экземпляр передается подписавшему</w:t>
      </w:r>
      <w:r w:rsidR="00E1492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его работнику.</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4.1.9. Работник, имеющий доступ к персональным данным других работников, обеспечивает хранение имеющейся у него информации, содержащей персональные данные работника, исключающее доступ к ним третьих лиц. В отсутствие работника на его рабочем месте не должно быть документов и носителей информации, содержащих персональные данные работников, а доступ к информационным системам персональных данных должен быть закрыт.</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4.1.10.  При уходе в отпуск, </w:t>
      </w:r>
      <w:r w:rsidR="00E14921">
        <w:rPr>
          <w:rFonts w:ascii="Times New Roman" w:eastAsia="Times New Roman" w:hAnsi="Times New Roman" w:cs="Times New Roman"/>
          <w:sz w:val="24"/>
          <w:szCs w:val="24"/>
        </w:rPr>
        <w:t xml:space="preserve">нахождении в </w:t>
      </w:r>
      <w:r w:rsidRPr="003B4063">
        <w:rPr>
          <w:rFonts w:ascii="Times New Roman" w:eastAsia="Times New Roman" w:hAnsi="Times New Roman" w:cs="Times New Roman"/>
          <w:sz w:val="24"/>
          <w:szCs w:val="24"/>
        </w:rPr>
        <w:t xml:space="preserve">служебной командировке и иных случаях длительного отсутствия на рабочем месте работника, имеющего доступ к персональным данным, он обязан передать документы и иные носители информации, содержащие персональные данные работников, лицу, на которое приказом по </w:t>
      </w:r>
      <w:r w:rsidR="00E14921">
        <w:rPr>
          <w:rFonts w:ascii="Times New Roman" w:eastAsia="Times New Roman" w:hAnsi="Times New Roman" w:cs="Times New Roman"/>
          <w:sz w:val="24"/>
          <w:szCs w:val="24"/>
        </w:rPr>
        <w:t xml:space="preserve">Учреждению </w:t>
      </w:r>
      <w:r w:rsidRPr="003B4063">
        <w:rPr>
          <w:rFonts w:ascii="Times New Roman" w:eastAsia="Times New Roman" w:hAnsi="Times New Roman" w:cs="Times New Roman"/>
          <w:sz w:val="24"/>
          <w:szCs w:val="24"/>
        </w:rPr>
        <w:t>будет возложено исполнение его трудовых обязанностей, после выполнения этим лицом требований п. 4.1.6 настоящего</w:t>
      </w:r>
      <w:r w:rsidR="00E1492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 Положения. В случае, если такое лицо не назначено или им не выполнены требования п. 4.1.6 настоящего Положения, то документы и иные носители информации, содержащие персональные данные работников, передаются другому работнику, имеющему доступ к персональным данным работников по указанию:</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руководителя соответствующего самостоятельного структурного подразделения – в случае длительного отсутствия работника, указанного в п</w:t>
      </w:r>
      <w:r w:rsidR="00E14921">
        <w:rPr>
          <w:rFonts w:ascii="Times New Roman" w:eastAsia="Times New Roman" w:hAnsi="Times New Roman" w:cs="Times New Roman"/>
          <w:sz w:val="24"/>
          <w:szCs w:val="24"/>
        </w:rPr>
        <w:t>.п. 4</w:t>
      </w:r>
      <w:r w:rsidRPr="003B4063">
        <w:rPr>
          <w:rFonts w:ascii="Times New Roman" w:eastAsia="Times New Roman" w:hAnsi="Times New Roman" w:cs="Times New Roman"/>
          <w:sz w:val="24"/>
          <w:szCs w:val="24"/>
        </w:rPr>
        <w:t xml:space="preserve"> п. 4.1.2 настоящего Положения;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директора </w:t>
      </w:r>
      <w:r w:rsidR="00E14921">
        <w:rPr>
          <w:rFonts w:ascii="Times New Roman" w:eastAsia="Times New Roman" w:hAnsi="Times New Roman" w:cs="Times New Roman"/>
          <w:sz w:val="24"/>
          <w:szCs w:val="24"/>
        </w:rPr>
        <w:t xml:space="preserve">дома-интерната </w:t>
      </w:r>
      <w:r w:rsidRPr="003B4063">
        <w:rPr>
          <w:rFonts w:ascii="Times New Roman" w:eastAsia="Times New Roman" w:hAnsi="Times New Roman" w:cs="Times New Roman"/>
          <w:sz w:val="24"/>
          <w:szCs w:val="24"/>
        </w:rPr>
        <w:t xml:space="preserve"> – в случае длительного отсутствия работника, указанного в п</w:t>
      </w:r>
      <w:r w:rsidR="00E14921">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п. 2 – </w:t>
      </w:r>
      <w:r w:rsidR="00E14921">
        <w:rPr>
          <w:rFonts w:ascii="Times New Roman" w:eastAsia="Times New Roman" w:hAnsi="Times New Roman" w:cs="Times New Roman"/>
          <w:sz w:val="24"/>
          <w:szCs w:val="24"/>
        </w:rPr>
        <w:t>3</w:t>
      </w:r>
      <w:r w:rsidRPr="003B4063">
        <w:rPr>
          <w:rFonts w:ascii="Times New Roman" w:eastAsia="Times New Roman" w:hAnsi="Times New Roman" w:cs="Times New Roman"/>
          <w:sz w:val="24"/>
          <w:szCs w:val="24"/>
        </w:rPr>
        <w:t xml:space="preserve"> п. 4.1.2 настоящего Положения.</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4.1.11.   При увольнении работника, имеющего доступ к персональным данным других работников, документы и иные носители информации, содержащие персональные данные работников, передаются другому работнику, имеющему доступ к персональным данным других работников, по указанию:</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руководителя соответствующего самостоятельного структурного подразделения – в случае увольнения работника, указанного в п</w:t>
      </w:r>
      <w:r w:rsidR="00E14921">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п. </w:t>
      </w:r>
      <w:r w:rsidR="00E14921">
        <w:rPr>
          <w:rFonts w:ascii="Times New Roman" w:eastAsia="Times New Roman" w:hAnsi="Times New Roman" w:cs="Times New Roman"/>
          <w:sz w:val="24"/>
          <w:szCs w:val="24"/>
        </w:rPr>
        <w:t>4</w:t>
      </w:r>
      <w:r w:rsidRPr="003B4063">
        <w:rPr>
          <w:rFonts w:ascii="Times New Roman" w:eastAsia="Times New Roman" w:hAnsi="Times New Roman" w:cs="Times New Roman"/>
          <w:sz w:val="24"/>
          <w:szCs w:val="24"/>
        </w:rPr>
        <w:t xml:space="preserve"> п. 4.1.2 настоящего Положения;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директора </w:t>
      </w:r>
      <w:r w:rsidR="00E14921">
        <w:rPr>
          <w:rFonts w:ascii="Times New Roman" w:eastAsia="Times New Roman" w:hAnsi="Times New Roman" w:cs="Times New Roman"/>
          <w:sz w:val="24"/>
          <w:szCs w:val="24"/>
        </w:rPr>
        <w:t>дома-интерната</w:t>
      </w:r>
      <w:r w:rsidRPr="003B4063">
        <w:rPr>
          <w:rFonts w:ascii="Times New Roman" w:eastAsia="Times New Roman" w:hAnsi="Times New Roman" w:cs="Times New Roman"/>
          <w:sz w:val="24"/>
          <w:szCs w:val="24"/>
        </w:rPr>
        <w:t xml:space="preserve"> – в случае увольнения работника, указанного в п</w:t>
      </w:r>
      <w:r w:rsidR="00E14921">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п. 2 – </w:t>
      </w:r>
      <w:r w:rsidR="00E14921">
        <w:rPr>
          <w:rFonts w:ascii="Times New Roman" w:eastAsia="Times New Roman" w:hAnsi="Times New Roman" w:cs="Times New Roman"/>
          <w:sz w:val="24"/>
          <w:szCs w:val="24"/>
        </w:rPr>
        <w:t>3</w:t>
      </w:r>
      <w:r w:rsidRPr="003B4063">
        <w:rPr>
          <w:rFonts w:ascii="Times New Roman" w:eastAsia="Times New Roman" w:hAnsi="Times New Roman" w:cs="Times New Roman"/>
          <w:sz w:val="24"/>
          <w:szCs w:val="24"/>
        </w:rPr>
        <w:t xml:space="preserve"> п. 4.1.2 настоящего Положения.</w:t>
      </w:r>
    </w:p>
    <w:p w:rsidR="005A1D1D" w:rsidRPr="00E14921" w:rsidRDefault="00E14921" w:rsidP="0080506D">
      <w:pPr>
        <w:spacing w:after="0" w:line="240" w:lineRule="auto"/>
        <w:ind w:firstLine="1134"/>
        <w:jc w:val="both"/>
        <w:outlineLvl w:val="1"/>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4.2. </w:t>
      </w:r>
      <w:r w:rsidR="005A1D1D" w:rsidRPr="00E14921">
        <w:rPr>
          <w:rFonts w:ascii="Times New Roman" w:eastAsia="Times New Roman" w:hAnsi="Times New Roman" w:cs="Times New Roman"/>
          <w:b/>
          <w:bCs/>
          <w:i/>
          <w:sz w:val="24"/>
          <w:szCs w:val="24"/>
        </w:rPr>
        <w:t xml:space="preserve"> Внешний доступ к персональным данным работника.</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4.2.1. Передача персональных данных работника сторонним организациям (за исключением государственных органов) осуществляется на бумажном или на иных материальных носителях информации</w:t>
      </w:r>
      <w:r w:rsidR="00E1492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 только при условии наличия в договоре (соглашении) с этой организацией требований о соблюдении конфиденциальности персональных данных работников </w:t>
      </w:r>
      <w:r w:rsidR="00E14921">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4.2.2. Представителям работника персональные данные работника передаются на бумажном или на иных материальных носителях информации</w:t>
      </w:r>
      <w:r w:rsidR="00E1492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отделом кадров,</w:t>
      </w:r>
      <w:r w:rsidR="00E1492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бухгалтери</w:t>
      </w:r>
      <w:r w:rsidR="00E14921">
        <w:rPr>
          <w:rFonts w:ascii="Times New Roman" w:eastAsia="Times New Roman" w:hAnsi="Times New Roman" w:cs="Times New Roman"/>
          <w:sz w:val="24"/>
          <w:szCs w:val="24"/>
        </w:rPr>
        <w:t xml:space="preserve">ей </w:t>
      </w:r>
      <w:r w:rsidRPr="003B4063">
        <w:rPr>
          <w:rFonts w:ascii="Times New Roman" w:eastAsia="Times New Roman" w:hAnsi="Times New Roman" w:cs="Times New Roman"/>
          <w:sz w:val="24"/>
          <w:szCs w:val="24"/>
        </w:rPr>
        <w:t xml:space="preserve">в порядке, установленном Трудовым кодексом Российской Федерации и иными федеральными законами, настоящим Положением и другими внутренними нормативными актами </w:t>
      </w:r>
      <w:r w:rsidR="00E14921">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регламентирующими порядок обработки персональных данных. Информация передается при наличии одного из документов:</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нотариально удостоверенной доверенности;</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письменного заявления работника, написанного в присутствии работника соответствующего структурного подразделения (отдела кадров, бухгалтерии). При этом работник отдела кадров, бухгалтерии  заверяет подлинность подписи работника.</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4.2.3. Документы (иные материальные носители информации), содержащие персональные данные работника могут быть предоставлены родственникам работника или членам его семьи только с письменного разрешения самого работника, написанного в присутствии работ</w:t>
      </w:r>
      <w:r w:rsidR="005445A1">
        <w:rPr>
          <w:rFonts w:ascii="Times New Roman" w:eastAsia="Times New Roman" w:hAnsi="Times New Roman" w:cs="Times New Roman"/>
          <w:sz w:val="24"/>
          <w:szCs w:val="24"/>
        </w:rPr>
        <w:t>ника отдела кадров, бухгалтерии</w:t>
      </w:r>
      <w:r w:rsidRPr="003B4063">
        <w:rPr>
          <w:rFonts w:ascii="Times New Roman" w:eastAsia="Times New Roman" w:hAnsi="Times New Roman" w:cs="Times New Roman"/>
          <w:sz w:val="24"/>
          <w:szCs w:val="24"/>
        </w:rPr>
        <w:t>, за исключением случаев, когда передача персональных данных работника без его согласия допускается действующим законодательством. Передача документов (иных материальных носителей информации), содержащих персональные данные работника, родственникам работника или членам его семьи производится отделом кадров, бухгалтерией  в порядке, установленном Трудовым кодексом Российской Федерации и иными федеральными законами,</w:t>
      </w:r>
      <w:r w:rsidR="005445A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настоящим Положением</w:t>
      </w:r>
      <w:r w:rsidR="005445A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и другими внутренними нормативными актами </w:t>
      </w:r>
      <w:r w:rsidR="005445A1">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регламентирующими порядок обработки персональных данных.</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4.2.4. Передача персональных данных работника государственным органам производится на бумажном или на иных материальных носителях информации, а в случаях, предусмотренных требованиями действующего законодательства – в электронном виде по телекоммуникационным каналам связи. Передача документов (иных материальных носителей информации), содержащих персональные данные работника,</w:t>
      </w:r>
      <w:r w:rsidR="0009363A">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государственным органам производится  в порядке, установленном требованиями действующего законодательства, настоящего Положения,  и других внутренних нормативных актов </w:t>
      </w:r>
      <w:r w:rsidR="0009363A">
        <w:rPr>
          <w:rFonts w:ascii="Times New Roman" w:eastAsia="Times New Roman" w:hAnsi="Times New Roman" w:cs="Times New Roman"/>
          <w:sz w:val="24"/>
          <w:szCs w:val="24"/>
        </w:rPr>
        <w:t xml:space="preserve">Учреждения </w:t>
      </w:r>
      <w:r w:rsidRPr="003B4063">
        <w:rPr>
          <w:rFonts w:ascii="Times New Roman" w:eastAsia="Times New Roman" w:hAnsi="Times New Roman" w:cs="Times New Roman"/>
          <w:sz w:val="24"/>
          <w:szCs w:val="24"/>
        </w:rPr>
        <w:t xml:space="preserve">. Передача персональных данных работника в электронном виде по телекоммуникационным каналам связи производится ответственными за их представление структурными подразделениями </w:t>
      </w:r>
      <w:r w:rsidR="0009363A">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xml:space="preserve"> в порядке, предусмотренном требованиями действующего законодательства. Персональные данные работника государственным органам передаются на основании письменного запроса государственного органа или в соответствии с требованиями действующего законодательства Российской Федерации.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4.2.5.  В целях соблюдения конфиденциальности персональных данных документы, содержащие персональные данные работников, передаваемые</w:t>
      </w:r>
      <w:r w:rsidR="009E1CC0">
        <w:rPr>
          <w:rFonts w:ascii="Times New Roman" w:eastAsia="Times New Roman" w:hAnsi="Times New Roman" w:cs="Times New Roman"/>
          <w:sz w:val="24"/>
          <w:szCs w:val="24"/>
        </w:rPr>
        <w:t xml:space="preserve"> делопроизводителю </w:t>
      </w:r>
      <w:r w:rsidRPr="003B4063">
        <w:rPr>
          <w:rFonts w:ascii="Times New Roman" w:eastAsia="Times New Roman" w:hAnsi="Times New Roman" w:cs="Times New Roman"/>
          <w:sz w:val="24"/>
          <w:szCs w:val="24"/>
        </w:rPr>
        <w:t xml:space="preserve"> для передачи третьим лицам, из структурного подразделения, создающего данные документы, передаются </w:t>
      </w:r>
      <w:r w:rsidR="009E1CC0">
        <w:rPr>
          <w:rFonts w:ascii="Times New Roman" w:eastAsia="Times New Roman" w:hAnsi="Times New Roman" w:cs="Times New Roman"/>
          <w:sz w:val="24"/>
          <w:szCs w:val="24"/>
        </w:rPr>
        <w:t>делопроизводителю</w:t>
      </w:r>
      <w:r w:rsidRPr="003B4063">
        <w:rPr>
          <w:rFonts w:ascii="Times New Roman" w:eastAsia="Times New Roman" w:hAnsi="Times New Roman" w:cs="Times New Roman"/>
          <w:sz w:val="24"/>
          <w:szCs w:val="24"/>
        </w:rPr>
        <w:t xml:space="preserve"> в запечатанном конверте с пометкой «Конфиденциально». К конверту прикладывается сопроводительное письмо, содержащее перечень передаваемых документов, содержащих персональные данные работников, или опись этих документов. Вскрытие конвертов с пометкой «Конфиденциально» до передачи третьим лицам разрешается только специально уполномоченным на это работникам для исполнения ими возложенных трудовых обязанностей или конкретных функций.</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lastRenderedPageBreak/>
        <w:t>4.2.6. Документы, содержащие персональные данные работника, могут быть отправлены</w:t>
      </w:r>
      <w:r w:rsidR="009E1CC0">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 заказными почтовыми отправлениями.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 целях обеспечения конфиденциальности документы, содержащие персональные данные, вкладываются в конверт, к которому прилагается сопроводительное письмо. На конверте проставляется пометка «Конфиденциально».</w:t>
      </w:r>
      <w:r w:rsidR="009E1CC0">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4.2.7. Ответственность за соответствие передаваемых сторонним организациям и государственным органам документов, содержащих персональные данные работников, прилагаемой к ним описи документов несет руководитель  структурного подразделения </w:t>
      </w:r>
      <w:r w:rsidR="004863E9">
        <w:rPr>
          <w:rFonts w:ascii="Times New Roman" w:eastAsia="Times New Roman" w:hAnsi="Times New Roman" w:cs="Times New Roman"/>
          <w:sz w:val="24"/>
          <w:szCs w:val="24"/>
        </w:rPr>
        <w:t xml:space="preserve">Учреждения </w:t>
      </w:r>
      <w:r w:rsidRPr="003B4063">
        <w:rPr>
          <w:rFonts w:ascii="Times New Roman" w:eastAsia="Times New Roman" w:hAnsi="Times New Roman" w:cs="Times New Roman"/>
          <w:sz w:val="24"/>
          <w:szCs w:val="24"/>
        </w:rPr>
        <w:t>, ответственного за их представление.</w:t>
      </w:r>
    </w:p>
    <w:p w:rsidR="005A1D1D" w:rsidRPr="003B4063"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5.     Меры по защите персональных данных работника</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5.1.  Доступ к персональным данным работника предоставляется только специально уполномоченным на это работникам в порядке, предусмотренном разделом 4.1 настоящего Положения.</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5.2.  Специально уполномоченные работники, имеющие доступ к персональным данным других работников, проводят обработку персональных данных и имеют доступ только к тем данным, которые необходимы им для выполнения трудовых обязанностей или конкретных функций.</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5.3. Защита сведений, обрабатывающихся и хранящихся в информационных системах персональных данных,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обеспечивается разграничением прав доступа с использованием учетной записи и системой паролей.</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 xml:space="preserve">5.4. Организация безопасности персональных данных работников в информационных системах персональных данных производится в соответствии с внутренними нормативными актами </w:t>
      </w:r>
      <w:r w:rsidR="00B64E04">
        <w:rPr>
          <w:rFonts w:ascii="Times New Roman" w:eastAsia="Times New Roman" w:hAnsi="Times New Roman" w:cs="Times New Roman"/>
          <w:bCs/>
          <w:sz w:val="24"/>
          <w:szCs w:val="24"/>
        </w:rPr>
        <w:t>Учреждения</w:t>
      </w:r>
      <w:r w:rsidRPr="00B64E04">
        <w:rPr>
          <w:rFonts w:ascii="Times New Roman" w:eastAsia="Times New Roman" w:hAnsi="Times New Roman" w:cs="Times New Roman"/>
          <w:bCs/>
          <w:sz w:val="24"/>
          <w:szCs w:val="24"/>
        </w:rPr>
        <w:t>.</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 xml:space="preserve">5.5. Все носители информации, содержащие персональные данные работников, подлежат учету в порядке, установленном внутренними нормативными актами </w:t>
      </w:r>
      <w:r w:rsidR="00B64E04">
        <w:rPr>
          <w:rFonts w:ascii="Times New Roman" w:eastAsia="Times New Roman" w:hAnsi="Times New Roman" w:cs="Times New Roman"/>
          <w:bCs/>
          <w:sz w:val="24"/>
          <w:szCs w:val="24"/>
        </w:rPr>
        <w:t>Учреждения</w:t>
      </w:r>
      <w:r w:rsidRPr="00B64E04">
        <w:rPr>
          <w:rFonts w:ascii="Times New Roman" w:eastAsia="Times New Roman" w:hAnsi="Times New Roman" w:cs="Times New Roman"/>
          <w:bCs/>
          <w:sz w:val="24"/>
          <w:szCs w:val="24"/>
        </w:rPr>
        <w:t>.</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5.6.</w:t>
      </w:r>
      <w:r w:rsidR="00B64E04">
        <w:rPr>
          <w:rFonts w:ascii="Times New Roman" w:eastAsia="Times New Roman" w:hAnsi="Times New Roman" w:cs="Times New Roman"/>
          <w:bCs/>
          <w:sz w:val="24"/>
          <w:szCs w:val="24"/>
        </w:rPr>
        <w:t xml:space="preserve"> </w:t>
      </w:r>
      <w:r w:rsidRPr="00B64E04">
        <w:rPr>
          <w:rFonts w:ascii="Times New Roman" w:eastAsia="Times New Roman" w:hAnsi="Times New Roman" w:cs="Times New Roman"/>
          <w:bCs/>
          <w:sz w:val="24"/>
          <w:szCs w:val="24"/>
        </w:rPr>
        <w:t>Помещения, где хранятся и обрабатываются персональные данные, должны соответствовать требованиям, указанным в п. 3.5.1 настоящего Положения.</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5.7. Работники, имеющие доступ к персональным данным работников, обеспечивают хранение имеющихся у них документов и носителей информации, содержащих персональные данные работников, в порядке, изложенном в п. 4.1.9 настоящего Положения.</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5.8. В нерабочее время помещения, в которых ведется обработка персональных данных и хранятся документы, содержащие персональные данные работников, должны закрываться на ключ.</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w:t>
      </w:r>
      <w:r w:rsidR="00B64E04">
        <w:rPr>
          <w:rFonts w:ascii="Times New Roman" w:eastAsia="Times New Roman" w:hAnsi="Times New Roman" w:cs="Times New Roman"/>
          <w:bCs/>
          <w:sz w:val="24"/>
          <w:szCs w:val="24"/>
        </w:rPr>
        <w:t>9</w:t>
      </w:r>
      <w:r w:rsidRPr="00B64E04">
        <w:rPr>
          <w:rFonts w:ascii="Times New Roman" w:eastAsia="Times New Roman" w:hAnsi="Times New Roman" w:cs="Times New Roman"/>
          <w:bCs/>
          <w:sz w:val="24"/>
          <w:szCs w:val="24"/>
        </w:rPr>
        <w:t>. Уборка помещений, в которых ведется обработка персональных данных и хранятся документы, содержащие персональные данные работников, должна производится в присутствии работников, проводящих обработку этих персональных данных и имеющих доступ к этим данным.</w:t>
      </w:r>
    </w:p>
    <w:p w:rsidR="005A1D1D" w:rsidRPr="003B4063"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6.     Права и обязанности работника в области обработки персональных данных</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
          <w:bCs/>
          <w:i/>
          <w:sz w:val="24"/>
          <w:szCs w:val="24"/>
        </w:rPr>
      </w:pPr>
      <w:r w:rsidRPr="00B64E04">
        <w:rPr>
          <w:rFonts w:ascii="Times New Roman" w:eastAsia="Times New Roman" w:hAnsi="Times New Roman" w:cs="Times New Roman"/>
          <w:b/>
          <w:bCs/>
          <w:i/>
          <w:sz w:val="24"/>
          <w:szCs w:val="24"/>
        </w:rPr>
        <w:t>6.1. Работник имеет право:</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на полную информацию о своих персональных данных и обработке этих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требовать исключения или исправления неверных или неполных персональных данных, а также данных, обработанных с нарушением требований, определенных Трудовым кодексом Российской Федерации или иного федерального </w:t>
      </w:r>
      <w:r w:rsidRPr="003B4063">
        <w:rPr>
          <w:rFonts w:ascii="Times New Roman" w:eastAsia="Times New Roman" w:hAnsi="Times New Roman" w:cs="Times New Roman"/>
          <w:sz w:val="24"/>
          <w:szCs w:val="24"/>
        </w:rPr>
        <w:lastRenderedPageBreak/>
        <w:t>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федеральными законами;</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персональные данные оценочного характера дополнить заявлением, выражающим его собственную точку зрения;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определять своих представителей для защиты своих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обжаловать в суд любые неправомерные действия или бездействия работодателя при обработке и защите его персональных данных.</w:t>
      </w:r>
    </w:p>
    <w:p w:rsidR="005A1D1D" w:rsidRPr="00B64E04" w:rsidRDefault="005A1D1D" w:rsidP="0080506D">
      <w:pPr>
        <w:spacing w:after="0" w:line="240" w:lineRule="auto"/>
        <w:ind w:firstLine="1276"/>
        <w:jc w:val="both"/>
        <w:outlineLvl w:val="1"/>
        <w:rPr>
          <w:rFonts w:ascii="Times New Roman" w:eastAsia="Times New Roman" w:hAnsi="Times New Roman" w:cs="Times New Roman"/>
          <w:b/>
          <w:bCs/>
          <w:i/>
          <w:sz w:val="24"/>
          <w:szCs w:val="24"/>
        </w:rPr>
      </w:pPr>
      <w:r w:rsidRPr="00B64E04">
        <w:rPr>
          <w:rFonts w:ascii="Times New Roman" w:eastAsia="Times New Roman" w:hAnsi="Times New Roman" w:cs="Times New Roman"/>
          <w:b/>
          <w:bCs/>
          <w:i/>
          <w:sz w:val="24"/>
          <w:szCs w:val="24"/>
        </w:rPr>
        <w:t>6.2. Работник обязан:</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передавать работодателю комплекс достоверных, документированных персональных данных, перечень которых установлен Трудовым кодексом Российской Федерации;</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своевременно сообщать работодателю об изменении своих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соблюдать конфиденциальность персональных данных других работников, ставших ему известными во время исполнения своих должностных обязанностей.</w:t>
      </w:r>
    </w:p>
    <w:p w:rsidR="00B64E04"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7.     Ответственность за нарушение норм,</w:t>
      </w:r>
    </w:p>
    <w:p w:rsidR="005A1D1D" w:rsidRPr="003B4063"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регулирующих обработку и защиту персональных данных работника</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7.1. Юридические и физические лица, в соответствии со своими полномочиями владеющие информацией о работниках, получающие и использующие ее, несут ответственность в соответствии с законодательством Российской Федерации за нарушение требований к защите, обработке и порядку использования этой информации.</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7.2. Лица, виновные в нарушении норм, регулирующих получение, обработку и защиту персональных данных работника, привлекаются к материальной, дисциплинарной, административной, гражданско-правовой и уголовной ответственности в порядке, установленном федеральными законами.</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7.3.</w:t>
      </w:r>
      <w:r w:rsidR="0010074F">
        <w:rPr>
          <w:rFonts w:ascii="Times New Roman" w:eastAsia="Times New Roman" w:hAnsi="Times New Roman" w:cs="Times New Roman"/>
          <w:bCs/>
          <w:sz w:val="24"/>
          <w:szCs w:val="24"/>
        </w:rPr>
        <w:t xml:space="preserve"> </w:t>
      </w:r>
      <w:r w:rsidRPr="00B64E04">
        <w:rPr>
          <w:rFonts w:ascii="Times New Roman" w:eastAsia="Times New Roman" w:hAnsi="Times New Roman" w:cs="Times New Roman"/>
          <w:bCs/>
          <w:sz w:val="24"/>
          <w:szCs w:val="24"/>
        </w:rPr>
        <w:t xml:space="preserve">Разглашение персональных данных работника </w:t>
      </w:r>
      <w:r w:rsidR="0010074F">
        <w:rPr>
          <w:rFonts w:ascii="Times New Roman" w:eastAsia="Times New Roman" w:hAnsi="Times New Roman" w:cs="Times New Roman"/>
          <w:bCs/>
          <w:sz w:val="24"/>
          <w:szCs w:val="24"/>
        </w:rPr>
        <w:t>Учреждения</w:t>
      </w:r>
      <w:r w:rsidRPr="00B64E04">
        <w:rPr>
          <w:rFonts w:ascii="Times New Roman" w:eastAsia="Times New Roman" w:hAnsi="Times New Roman" w:cs="Times New Roman"/>
          <w:bCs/>
          <w:sz w:val="24"/>
          <w:szCs w:val="24"/>
        </w:rPr>
        <w:t xml:space="preserve"> (передача их посторонним лицам, в том числе работникам </w:t>
      </w:r>
      <w:r w:rsidR="0010074F">
        <w:rPr>
          <w:rFonts w:ascii="Times New Roman" w:eastAsia="Times New Roman" w:hAnsi="Times New Roman" w:cs="Times New Roman"/>
          <w:bCs/>
          <w:sz w:val="24"/>
          <w:szCs w:val="24"/>
        </w:rPr>
        <w:t>Учреждения</w:t>
      </w:r>
      <w:r w:rsidRPr="00B64E04">
        <w:rPr>
          <w:rFonts w:ascii="Times New Roman" w:eastAsia="Times New Roman" w:hAnsi="Times New Roman" w:cs="Times New Roman"/>
          <w:bCs/>
          <w:sz w:val="24"/>
          <w:szCs w:val="24"/>
        </w:rPr>
        <w:t xml:space="preserve">, не имеющим к ним доступа), их публичное раскрытие, утрата документов и иных носителей, содержащих персональные данные работника, а также иные нарушения требований по их защите и обработке, установленных настоящим Положением, другими внутренними нормативными актами </w:t>
      </w:r>
      <w:r w:rsidR="0010074F">
        <w:rPr>
          <w:rFonts w:ascii="Times New Roman" w:eastAsia="Times New Roman" w:hAnsi="Times New Roman" w:cs="Times New Roman"/>
          <w:bCs/>
          <w:sz w:val="24"/>
          <w:szCs w:val="24"/>
        </w:rPr>
        <w:t>Учреждения</w:t>
      </w:r>
      <w:r w:rsidRPr="00B64E04">
        <w:rPr>
          <w:rFonts w:ascii="Times New Roman" w:eastAsia="Times New Roman" w:hAnsi="Times New Roman" w:cs="Times New Roman"/>
          <w:bCs/>
          <w:sz w:val="24"/>
          <w:szCs w:val="24"/>
        </w:rPr>
        <w:t xml:space="preserve"> влечет наложение на работника, имеющего доступ к персональным данным, дисциплинарного взыскания – замечания, выговора, увольнения – или иной предусмотренной действующим законодательством Российской Федерации ответственности.</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7.4. Работники, имеющие доступ к персональным данным других работников и совершившие вышеуказанный дисциплинарный проступок, несут полную материальную ответственность в случае причинения его действиями ущерба работодателю.</w:t>
      </w:r>
    </w:p>
    <w:p w:rsidR="0010074F" w:rsidRDefault="0010074F" w:rsidP="0080506D">
      <w:pPr>
        <w:spacing w:after="0" w:line="240" w:lineRule="auto"/>
        <w:jc w:val="both"/>
        <w:rPr>
          <w:rFonts w:ascii="Times New Roman" w:eastAsia="Times New Roman" w:hAnsi="Times New Roman" w:cs="Times New Roman"/>
          <w:sz w:val="24"/>
          <w:szCs w:val="24"/>
        </w:rPr>
      </w:pPr>
    </w:p>
    <w:p w:rsidR="0010074F" w:rsidRPr="003B4063" w:rsidRDefault="0010074F" w:rsidP="0080506D">
      <w:pPr>
        <w:spacing w:after="0" w:line="240" w:lineRule="auto"/>
        <w:jc w:val="both"/>
        <w:rPr>
          <w:rFonts w:ascii="Times New Roman" w:eastAsia="Times New Roman" w:hAnsi="Times New Roman" w:cs="Times New Roman"/>
          <w:sz w:val="24"/>
          <w:szCs w:val="24"/>
        </w:rPr>
      </w:pPr>
    </w:p>
    <w:p w:rsidR="0010074F" w:rsidRDefault="0010074F" w:rsidP="0080506D">
      <w:pPr>
        <w:spacing w:after="0" w:line="240" w:lineRule="auto"/>
        <w:jc w:val="both"/>
        <w:rPr>
          <w:rFonts w:ascii="Times New Roman" w:eastAsia="Times New Roman" w:hAnsi="Times New Roman" w:cs="Times New Roman"/>
          <w:sz w:val="24"/>
          <w:szCs w:val="24"/>
        </w:rPr>
      </w:pPr>
    </w:p>
    <w:p w:rsidR="0010074F" w:rsidRDefault="0010074F" w:rsidP="0080506D">
      <w:pPr>
        <w:spacing w:after="0" w:line="240" w:lineRule="auto"/>
        <w:jc w:val="both"/>
        <w:rPr>
          <w:rFonts w:ascii="Times New Roman" w:eastAsia="Times New Roman" w:hAnsi="Times New Roman" w:cs="Times New Roman"/>
          <w:sz w:val="24"/>
          <w:szCs w:val="24"/>
        </w:rPr>
      </w:pPr>
    </w:p>
    <w:p w:rsidR="0010074F" w:rsidRDefault="0010074F" w:rsidP="005A1D1D">
      <w:pPr>
        <w:spacing w:after="0" w:line="240" w:lineRule="auto"/>
        <w:jc w:val="center"/>
        <w:rPr>
          <w:rFonts w:ascii="Times New Roman" w:eastAsia="Times New Roman" w:hAnsi="Times New Roman" w:cs="Times New Roman"/>
          <w:sz w:val="24"/>
          <w:szCs w:val="24"/>
        </w:rPr>
      </w:pPr>
    </w:p>
    <w:p w:rsidR="0010074F" w:rsidRDefault="0010074F" w:rsidP="005A1D1D">
      <w:pPr>
        <w:spacing w:after="0" w:line="240" w:lineRule="auto"/>
        <w:jc w:val="center"/>
        <w:rPr>
          <w:rFonts w:ascii="Times New Roman" w:eastAsia="Times New Roman" w:hAnsi="Times New Roman" w:cs="Times New Roman"/>
          <w:sz w:val="24"/>
          <w:szCs w:val="24"/>
        </w:rPr>
      </w:pPr>
    </w:p>
    <w:p w:rsidR="00421CA7" w:rsidRDefault="00421CA7" w:rsidP="005A1D1D">
      <w:pPr>
        <w:spacing w:after="0" w:line="240" w:lineRule="auto"/>
        <w:jc w:val="center"/>
        <w:rPr>
          <w:rFonts w:ascii="Times New Roman" w:eastAsia="Times New Roman" w:hAnsi="Times New Roman" w:cs="Times New Roman"/>
          <w:sz w:val="24"/>
          <w:szCs w:val="24"/>
        </w:rPr>
      </w:pPr>
    </w:p>
    <w:p w:rsidR="00421CA7" w:rsidRDefault="00421CA7" w:rsidP="005A1D1D">
      <w:pPr>
        <w:spacing w:after="0" w:line="240" w:lineRule="auto"/>
        <w:jc w:val="center"/>
        <w:rPr>
          <w:rFonts w:ascii="Times New Roman" w:eastAsia="Times New Roman" w:hAnsi="Times New Roman" w:cs="Times New Roman"/>
          <w:sz w:val="24"/>
          <w:szCs w:val="24"/>
        </w:rPr>
      </w:pPr>
    </w:p>
    <w:p w:rsidR="00652546" w:rsidRPr="00652546" w:rsidRDefault="00652546" w:rsidP="00652546">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hAnsi="Times New Roman" w:cs="Times New Roman"/>
        </w:rPr>
        <w:t>1</w:t>
      </w:r>
    </w:p>
    <w:p w:rsidR="00652546" w:rsidRDefault="00652546" w:rsidP="00652546">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w:t>
      </w:r>
      <w:r w:rsidR="00AA2BCB">
        <w:rPr>
          <w:rFonts w:ascii="Times New Roman" w:hAnsi="Times New Roman" w:cs="Times New Roman"/>
        </w:rPr>
        <w:t xml:space="preserve"> </w:t>
      </w:r>
      <w:r>
        <w:rPr>
          <w:rFonts w:ascii="Times New Roman" w:hAnsi="Times New Roman" w:cs="Times New Roman"/>
        </w:rPr>
        <w:t xml:space="preserve">персональных данных </w:t>
      </w:r>
    </w:p>
    <w:p w:rsidR="00652546" w:rsidRPr="00652546" w:rsidRDefault="00652546" w:rsidP="00652546">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«Пригородный дом-интернат»</w:t>
      </w:r>
    </w:p>
    <w:p w:rsidR="00652546" w:rsidRDefault="00652546" w:rsidP="005A1D1D">
      <w:pPr>
        <w:spacing w:after="0" w:line="240" w:lineRule="auto"/>
        <w:jc w:val="center"/>
        <w:rPr>
          <w:rFonts w:ascii="Times New Roman" w:eastAsia="Times New Roman" w:hAnsi="Times New Roman" w:cs="Times New Roman"/>
          <w:sz w:val="24"/>
          <w:szCs w:val="24"/>
        </w:rPr>
      </w:pPr>
    </w:p>
    <w:p w:rsidR="00652546" w:rsidRDefault="00652546" w:rsidP="005A1D1D">
      <w:pPr>
        <w:spacing w:after="0" w:line="240" w:lineRule="auto"/>
        <w:jc w:val="center"/>
        <w:rPr>
          <w:rFonts w:ascii="Times New Roman" w:eastAsia="Times New Roman" w:hAnsi="Times New Roman" w:cs="Times New Roman"/>
          <w:sz w:val="24"/>
          <w:szCs w:val="24"/>
        </w:rPr>
      </w:pPr>
    </w:p>
    <w:p w:rsidR="00AA2BCB" w:rsidRPr="00AA2BCB" w:rsidRDefault="005A1D1D" w:rsidP="005A1D1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Форма письменного согласия работника</w:t>
      </w:r>
      <w:r w:rsidR="00AA2BCB" w:rsidRPr="00AA2BCB">
        <w:rPr>
          <w:rFonts w:ascii="Times New Roman" w:eastAsia="Times New Roman" w:hAnsi="Times New Roman" w:cs="Times New Roman"/>
          <w:b/>
          <w:sz w:val="28"/>
          <w:szCs w:val="28"/>
        </w:rPr>
        <w:t xml:space="preserve"> </w:t>
      </w:r>
    </w:p>
    <w:p w:rsidR="005A1D1D" w:rsidRPr="00AA2BCB" w:rsidRDefault="005A1D1D" w:rsidP="005A1D1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на получение персональных данных от третьих лиц</w:t>
      </w:r>
    </w:p>
    <w:p w:rsidR="00AA2BCB" w:rsidRPr="00AA2BCB" w:rsidRDefault="00AA2BCB" w:rsidP="005A1D1D">
      <w:pPr>
        <w:spacing w:after="0" w:line="240" w:lineRule="auto"/>
        <w:jc w:val="center"/>
        <w:rPr>
          <w:rFonts w:ascii="Times New Roman" w:eastAsia="Times New Roman" w:hAnsi="Times New Roman" w:cs="Times New Roman"/>
          <w:b/>
          <w:sz w:val="28"/>
          <w:szCs w:val="28"/>
        </w:rPr>
      </w:pPr>
    </w:p>
    <w:p w:rsidR="00AA2BCB" w:rsidRDefault="00AA2BCB" w:rsidP="008E10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БУ ВО «Пригородный дом-интернат»</w:t>
      </w:r>
    </w:p>
    <w:p w:rsidR="00AA2BCB" w:rsidRPr="003B4063" w:rsidRDefault="00AA2BCB" w:rsidP="008E10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bl>
      <w:tblPr>
        <w:tblW w:w="0" w:type="auto"/>
        <w:tblCellSpacing w:w="0" w:type="dxa"/>
        <w:tblCellMar>
          <w:left w:w="0" w:type="dxa"/>
          <w:right w:w="0" w:type="dxa"/>
        </w:tblCellMar>
        <w:tblLook w:val="04A0"/>
      </w:tblPr>
      <w:tblGrid>
        <w:gridCol w:w="4755"/>
        <w:gridCol w:w="840"/>
        <w:gridCol w:w="773"/>
        <w:gridCol w:w="722"/>
        <w:gridCol w:w="420"/>
        <w:gridCol w:w="1528"/>
        <w:gridCol w:w="15"/>
        <w:gridCol w:w="302"/>
      </w:tblGrid>
      <w:tr w:rsidR="005A1D1D" w:rsidRPr="003B4063" w:rsidTr="008E1054">
        <w:trPr>
          <w:tblCellSpacing w:w="0" w:type="dxa"/>
        </w:trPr>
        <w:tc>
          <w:tcPr>
            <w:tcW w:w="4755" w:type="dxa"/>
            <w:hideMark/>
          </w:tcPr>
          <w:p w:rsidR="005A1D1D" w:rsidRPr="003B4063" w:rsidRDefault="005A1D1D" w:rsidP="008E1054">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8E1054">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w:t>
            </w:r>
            <w:r w:rsidR="008E1054">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И.О. руководителя )</w:t>
            </w:r>
          </w:p>
        </w:tc>
      </w:tr>
      <w:tr w:rsidR="008E1054" w:rsidRPr="003B4063" w:rsidTr="008E1054">
        <w:trPr>
          <w:tblCellSpacing w:w="0" w:type="dxa"/>
        </w:trPr>
        <w:tc>
          <w:tcPr>
            <w:tcW w:w="4755" w:type="dxa"/>
            <w:hideMark/>
          </w:tcPr>
          <w:p w:rsidR="008E1054" w:rsidRPr="003B4063" w:rsidRDefault="008E1054" w:rsidP="008E1054">
            <w:pPr>
              <w:spacing w:after="0" w:line="240" w:lineRule="auto"/>
              <w:jc w:val="right"/>
              <w:rPr>
                <w:rFonts w:ascii="Times New Roman" w:eastAsia="Times New Roman" w:hAnsi="Times New Roman" w:cs="Times New Roman"/>
                <w:sz w:val="24"/>
                <w:szCs w:val="24"/>
              </w:rPr>
            </w:pPr>
          </w:p>
        </w:tc>
        <w:tc>
          <w:tcPr>
            <w:tcW w:w="4600" w:type="dxa"/>
            <w:gridSpan w:val="7"/>
            <w:hideMark/>
          </w:tcPr>
          <w:p w:rsidR="008E1054" w:rsidRPr="003B4063" w:rsidRDefault="008E1054" w:rsidP="008E1054">
            <w:pPr>
              <w:spacing w:after="0" w:line="240" w:lineRule="auto"/>
              <w:jc w:val="right"/>
              <w:rPr>
                <w:rFonts w:ascii="Times New Roman" w:eastAsia="Times New Roman" w:hAnsi="Times New Roman" w:cs="Times New Roman"/>
                <w:sz w:val="24"/>
                <w:szCs w:val="24"/>
              </w:rPr>
            </w:pPr>
          </w:p>
        </w:tc>
      </w:tr>
      <w:tr w:rsidR="00AA2BCB" w:rsidRPr="003B4063" w:rsidTr="008E1054">
        <w:trPr>
          <w:tblCellSpacing w:w="0" w:type="dxa"/>
        </w:trPr>
        <w:tc>
          <w:tcPr>
            <w:tcW w:w="4755" w:type="dxa"/>
            <w:hideMark/>
          </w:tcPr>
          <w:p w:rsidR="00AA2BCB" w:rsidRPr="003B4063" w:rsidRDefault="00AA2BCB" w:rsidP="008E1054">
            <w:pPr>
              <w:spacing w:after="0" w:line="240" w:lineRule="auto"/>
              <w:jc w:val="right"/>
              <w:rPr>
                <w:rFonts w:ascii="Times New Roman" w:eastAsia="Times New Roman" w:hAnsi="Times New Roman" w:cs="Times New Roman"/>
                <w:sz w:val="24"/>
                <w:szCs w:val="24"/>
              </w:rPr>
            </w:pPr>
          </w:p>
        </w:tc>
        <w:tc>
          <w:tcPr>
            <w:tcW w:w="4600" w:type="dxa"/>
            <w:gridSpan w:val="7"/>
            <w:hideMark/>
          </w:tcPr>
          <w:p w:rsidR="00AA2BCB" w:rsidRPr="003B4063" w:rsidRDefault="008E1054" w:rsidP="008E1054">
            <w:pPr>
              <w:tabs>
                <w:tab w:val="left" w:pos="13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w:t>
            </w:r>
          </w:p>
        </w:tc>
      </w:tr>
      <w:tr w:rsidR="00AA2BCB" w:rsidRPr="003B4063" w:rsidTr="008E1054">
        <w:trPr>
          <w:tblCellSpacing w:w="0" w:type="dxa"/>
        </w:trPr>
        <w:tc>
          <w:tcPr>
            <w:tcW w:w="4755" w:type="dxa"/>
            <w:hideMark/>
          </w:tcPr>
          <w:p w:rsidR="00AA2BCB" w:rsidRDefault="00AA2BCB" w:rsidP="008E1054">
            <w:pPr>
              <w:spacing w:after="0" w:line="240" w:lineRule="auto"/>
              <w:jc w:val="right"/>
              <w:rPr>
                <w:rFonts w:ascii="Times New Roman" w:eastAsia="Times New Roman" w:hAnsi="Times New Roman" w:cs="Times New Roman"/>
                <w:sz w:val="24"/>
                <w:szCs w:val="24"/>
              </w:rPr>
            </w:pPr>
          </w:p>
          <w:p w:rsidR="00AA2BCB" w:rsidRDefault="00AA2BCB" w:rsidP="008E1054">
            <w:pPr>
              <w:spacing w:after="0" w:line="240" w:lineRule="auto"/>
              <w:jc w:val="right"/>
              <w:rPr>
                <w:rFonts w:ascii="Times New Roman" w:eastAsia="Times New Roman" w:hAnsi="Times New Roman" w:cs="Times New Roman"/>
                <w:sz w:val="24"/>
                <w:szCs w:val="24"/>
              </w:rPr>
            </w:pPr>
          </w:p>
        </w:tc>
        <w:tc>
          <w:tcPr>
            <w:tcW w:w="4600" w:type="dxa"/>
            <w:gridSpan w:val="7"/>
            <w:hideMark/>
          </w:tcPr>
          <w:p w:rsidR="00AA2BCB" w:rsidRDefault="00AA2BCB" w:rsidP="008E10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(должность, Ф.И.О. </w:t>
            </w:r>
            <w:r w:rsidR="008E1054">
              <w:rPr>
                <w:rFonts w:ascii="Times New Roman" w:eastAsia="Times New Roman" w:hAnsi="Times New Roman" w:cs="Times New Roman"/>
                <w:sz w:val="24"/>
                <w:szCs w:val="24"/>
              </w:rPr>
              <w:t>работника)</w:t>
            </w: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зарегистрированного по адресу:</w:t>
            </w: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298" w:type="dxa"/>
            <w:gridSpan w:val="6"/>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302"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(адрес регистрации работника)</w:t>
            </w:r>
          </w:p>
        </w:tc>
      </w:tr>
      <w:tr w:rsidR="008E1054"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1613" w:type="dxa"/>
            <w:gridSpan w:val="2"/>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паспорт серия</w:t>
            </w:r>
          </w:p>
        </w:tc>
        <w:tc>
          <w:tcPr>
            <w:tcW w:w="722"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20"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45" w:type="dxa"/>
            <w:gridSpan w:val="3"/>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840"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выдан</w:t>
            </w:r>
          </w:p>
        </w:tc>
        <w:tc>
          <w:tcPr>
            <w:tcW w:w="3760" w:type="dxa"/>
            <w:gridSpan w:val="6"/>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Default="008E1054" w:rsidP="008E1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1D1D" w:rsidRPr="003B4063">
              <w:rPr>
                <w:rFonts w:ascii="Times New Roman" w:eastAsia="Times New Roman" w:hAnsi="Times New Roman" w:cs="Times New Roman"/>
                <w:sz w:val="24"/>
                <w:szCs w:val="24"/>
              </w:rPr>
              <w:t xml:space="preserve">(дата выдачи и наименование органа, </w:t>
            </w:r>
            <w:r>
              <w:rPr>
                <w:rFonts w:ascii="Times New Roman" w:eastAsia="Times New Roman" w:hAnsi="Times New Roman" w:cs="Times New Roman"/>
                <w:sz w:val="24"/>
                <w:szCs w:val="24"/>
              </w:rPr>
              <w:t xml:space="preserve">   </w:t>
            </w:r>
          </w:p>
          <w:p w:rsidR="008E1054" w:rsidRPr="003B4063" w:rsidRDefault="008E1054" w:rsidP="008E1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выдавшего</w:t>
            </w:r>
            <w:r>
              <w:rPr>
                <w:rFonts w:ascii="Times New Roman" w:eastAsia="Times New Roman" w:hAnsi="Times New Roman" w:cs="Times New Roman"/>
                <w:sz w:val="24"/>
                <w:szCs w:val="24"/>
              </w:rPr>
              <w:t xml:space="preserve"> документ)</w:t>
            </w: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r>
      <w:tr w:rsidR="008E1054" w:rsidRPr="003B4063" w:rsidTr="008E1054">
        <w:trPr>
          <w:tblCellSpacing w:w="0" w:type="dxa"/>
        </w:trPr>
        <w:tc>
          <w:tcPr>
            <w:tcW w:w="475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84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73"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22"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42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28"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02"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8E1054" w:rsidRDefault="008E1054" w:rsidP="005A1D1D">
      <w:pPr>
        <w:spacing w:after="0" w:line="240" w:lineRule="auto"/>
        <w:jc w:val="center"/>
        <w:rPr>
          <w:rFonts w:ascii="Times New Roman" w:eastAsia="Times New Roman" w:hAnsi="Times New Roman" w:cs="Times New Roman"/>
          <w:b/>
          <w:bCs/>
          <w:sz w:val="24"/>
          <w:szCs w:val="24"/>
        </w:rPr>
      </w:pPr>
    </w:p>
    <w:p w:rsidR="005A1D1D"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Письменное согласие работника</w:t>
      </w:r>
      <w:r w:rsidRPr="003B4063">
        <w:rPr>
          <w:rFonts w:ascii="Times New Roman" w:eastAsia="Times New Roman" w:hAnsi="Times New Roman" w:cs="Times New Roman"/>
          <w:b/>
          <w:bCs/>
          <w:sz w:val="24"/>
          <w:szCs w:val="24"/>
        </w:rPr>
        <w:br/>
        <w:t>на получение персональных данных от третьих лиц</w:t>
      </w:r>
    </w:p>
    <w:p w:rsidR="008E1054" w:rsidRPr="003B4063" w:rsidRDefault="008E1054" w:rsidP="005A1D1D">
      <w:pPr>
        <w:spacing w:after="0" w:line="240" w:lineRule="auto"/>
        <w:jc w:val="center"/>
        <w:rPr>
          <w:rFonts w:ascii="Times New Roman" w:eastAsia="Times New Roman" w:hAnsi="Times New Roman" w:cs="Times New Roman"/>
          <w:sz w:val="24"/>
          <w:szCs w:val="24"/>
        </w:rPr>
      </w:pPr>
    </w:p>
    <w:tbl>
      <w:tblPr>
        <w:tblW w:w="9750" w:type="dxa"/>
        <w:tblCellSpacing w:w="0" w:type="dxa"/>
        <w:tblCellMar>
          <w:left w:w="0" w:type="dxa"/>
          <w:right w:w="0" w:type="dxa"/>
        </w:tblCellMar>
        <w:tblLook w:val="04A0"/>
      </w:tblPr>
      <w:tblGrid>
        <w:gridCol w:w="525"/>
        <w:gridCol w:w="8955"/>
        <w:gridCol w:w="270"/>
      </w:tblGrid>
      <w:tr w:rsidR="005A1D1D" w:rsidRPr="003B4063" w:rsidTr="00876D72">
        <w:trPr>
          <w:tblCellSpacing w:w="0" w:type="dxa"/>
        </w:trPr>
        <w:tc>
          <w:tcPr>
            <w:tcW w:w="52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w:t>
            </w:r>
          </w:p>
        </w:tc>
        <w:tc>
          <w:tcPr>
            <w:tcW w:w="895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7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5A1D1D" w:rsidRPr="003B4063" w:rsidTr="00876D72">
        <w:trPr>
          <w:tblCellSpacing w:w="0" w:type="dxa"/>
        </w:trPr>
        <w:tc>
          <w:tcPr>
            <w:tcW w:w="525" w:type="dxa"/>
            <w:hideMark/>
          </w:tcPr>
          <w:p w:rsidR="005A1D1D" w:rsidRPr="003B4063" w:rsidRDefault="007B0B5D" w:rsidP="008E10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955"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(Фамилия, Имя, Отчество работника)</w:t>
            </w:r>
          </w:p>
        </w:tc>
        <w:tc>
          <w:tcPr>
            <w:tcW w:w="27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bl>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 соответствии со ст. 9 Федерального закона от 27.07.2006 № 152-ФЗ «О персональных данных»,</w:t>
      </w:r>
      <w:r w:rsidR="008E1054">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ст. 86 Трудового кодекса Российской Федерации</w:t>
      </w:r>
      <w:r w:rsidR="008E1054">
        <w:rPr>
          <w:rFonts w:ascii="Times New Roman" w:eastAsia="Times New Roman" w:hAnsi="Times New Roman" w:cs="Times New Roman"/>
          <w:sz w:val="24"/>
          <w:szCs w:val="24"/>
        </w:rPr>
        <w:t xml:space="preserve">    </w:t>
      </w:r>
      <w:r w:rsidRPr="008E1054">
        <w:rPr>
          <w:rFonts w:ascii="Times New Roman" w:eastAsia="Times New Roman" w:hAnsi="Times New Roman" w:cs="Times New Roman"/>
          <w:b/>
          <w:bCs/>
          <w:sz w:val="24"/>
          <w:szCs w:val="24"/>
          <w:u w:val="single"/>
        </w:rPr>
        <w:t>даю согласие</w:t>
      </w:r>
    </w:p>
    <w:p w:rsidR="008E1054" w:rsidRDefault="008E1054" w:rsidP="008E10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бюджетному учреждению Воронежской области «Пригородный дом-интернат для престарелых и инвалидов» (БУ ВО «Пригородный дом-интернат») </w:t>
      </w:r>
      <w:r w:rsidR="005A1D1D" w:rsidRPr="003B4063">
        <w:rPr>
          <w:rFonts w:ascii="Times New Roman" w:eastAsia="Times New Roman" w:hAnsi="Times New Roman" w:cs="Times New Roman"/>
          <w:sz w:val="24"/>
          <w:szCs w:val="24"/>
        </w:rPr>
        <w:t xml:space="preserve">, расположенному по адресу: </w:t>
      </w:r>
      <w:r>
        <w:rPr>
          <w:rFonts w:ascii="Times New Roman" w:eastAsia="Times New Roman" w:hAnsi="Times New Roman" w:cs="Times New Roman"/>
          <w:sz w:val="24"/>
          <w:szCs w:val="24"/>
        </w:rPr>
        <w:t>Воронежская обл., Калачеевский р-н, п. Пригородный, ул. Космонавтов, 42</w:t>
      </w:r>
      <w:r w:rsidR="005A1D1D" w:rsidRPr="003B4063">
        <w:rPr>
          <w:rFonts w:ascii="Times New Roman" w:eastAsia="Times New Roman" w:hAnsi="Times New Roman" w:cs="Times New Roman"/>
          <w:sz w:val="24"/>
          <w:szCs w:val="24"/>
        </w:rPr>
        <w:t>,</w:t>
      </w:r>
    </w:p>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на получение моих персональных данных , а именно:</w:t>
      </w:r>
    </w:p>
    <w:tbl>
      <w:tblPr>
        <w:tblW w:w="0" w:type="auto"/>
        <w:tblCellSpacing w:w="0" w:type="dxa"/>
        <w:tblCellMar>
          <w:left w:w="0" w:type="dxa"/>
          <w:right w:w="0" w:type="dxa"/>
        </w:tblCellMar>
        <w:tblLook w:val="04A0"/>
      </w:tblPr>
      <w:tblGrid>
        <w:gridCol w:w="305"/>
        <w:gridCol w:w="9050"/>
      </w:tblGrid>
      <w:tr w:rsidR="005A1D1D" w:rsidRPr="003B4063" w:rsidTr="00876D72">
        <w:trPr>
          <w:tblCellSpacing w:w="0" w:type="dxa"/>
        </w:trPr>
        <w:tc>
          <w:tcPr>
            <w:tcW w:w="10410" w:type="dxa"/>
            <w:gridSpan w:val="2"/>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10410" w:type="dxa"/>
            <w:gridSpan w:val="2"/>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10410" w:type="dxa"/>
            <w:gridSpan w:val="2"/>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330" w:type="dxa"/>
            <w:hideMark/>
          </w:tcPr>
          <w:p w:rsidR="005A1D1D" w:rsidRPr="003B4063" w:rsidRDefault="008E1054" w:rsidP="008E10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1008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33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1008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(Фамилия Имя Отчество физического лица или наименование организации, у которых получается информация)</w:t>
            </w:r>
          </w:p>
        </w:tc>
      </w:tr>
    </w:tbl>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w:t>
      </w:r>
    </w:p>
    <w:p w:rsidR="005A1D1D"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О целях, предполагаемых источниках и способах получение персональных данных, а также о характере подлежащих получению персональных данных и последствиях отказа дать письменное согласие на их получение предупрежден.</w:t>
      </w:r>
    </w:p>
    <w:p w:rsidR="008E1054" w:rsidRPr="003B4063" w:rsidRDefault="008E1054" w:rsidP="008E1054">
      <w:pPr>
        <w:spacing w:after="0" w:line="240" w:lineRule="auto"/>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600"/>
        <w:gridCol w:w="330"/>
        <w:gridCol w:w="697"/>
        <w:gridCol w:w="367"/>
        <w:gridCol w:w="338"/>
        <w:gridCol w:w="1744"/>
        <w:gridCol w:w="524"/>
        <w:gridCol w:w="406"/>
        <w:gridCol w:w="349"/>
      </w:tblGrid>
      <w:tr w:rsidR="005A1D1D" w:rsidRPr="003B4063" w:rsidTr="00876D72">
        <w:trPr>
          <w:tblCellSpacing w:w="0" w:type="dxa"/>
        </w:trPr>
        <w:tc>
          <w:tcPr>
            <w:tcW w:w="5325"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1455" w:type="dxa"/>
            <w:gridSpan w:val="3"/>
            <w:vAlign w:val="bottom"/>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90" w:type="dxa"/>
            <w:vAlign w:val="bottom"/>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255" w:type="dxa"/>
            <w:gridSpan w:val="4"/>
            <w:vAlign w:val="bottom"/>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5325"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1455" w:type="dxa"/>
            <w:gridSpan w:val="3"/>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(подпись)</w:t>
            </w:r>
          </w:p>
        </w:tc>
        <w:tc>
          <w:tcPr>
            <w:tcW w:w="39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255" w:type="dxa"/>
            <w:gridSpan w:val="4"/>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(расшифровка подписи)</w:t>
            </w:r>
          </w:p>
        </w:tc>
      </w:tr>
      <w:tr w:rsidR="005A1D1D" w:rsidRPr="003B4063" w:rsidTr="00876D72">
        <w:trPr>
          <w:tblCellSpacing w:w="0" w:type="dxa"/>
        </w:trPr>
        <w:tc>
          <w:tcPr>
            <w:tcW w:w="5325"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3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75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75"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2295" w:type="dxa"/>
            <w:gridSpan w:val="2"/>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54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20</w:t>
            </w:r>
          </w:p>
        </w:tc>
        <w:tc>
          <w:tcPr>
            <w:tcW w:w="45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6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г.</w:t>
            </w:r>
          </w:p>
        </w:tc>
      </w:tr>
      <w:tr w:rsidR="005A1D1D" w:rsidRPr="003B4063" w:rsidTr="00876D72">
        <w:trPr>
          <w:tblCellSpacing w:w="0" w:type="dxa"/>
        </w:trPr>
        <w:tc>
          <w:tcPr>
            <w:tcW w:w="5325"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3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75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75"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9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192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54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45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6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bl>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Примечание:</w:t>
      </w:r>
    </w:p>
    <w:p w:rsidR="005A1D1D" w:rsidRPr="003B4063" w:rsidRDefault="005A1D1D" w:rsidP="008E1054">
      <w:pPr>
        <w:numPr>
          <w:ilvl w:val="0"/>
          <w:numId w:val="1"/>
        </w:num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Вместо паспорта могут указываться данные иного документа, удостоверяющего личность работника.</w:t>
      </w:r>
    </w:p>
    <w:p w:rsidR="005A1D1D" w:rsidRPr="003B4063" w:rsidRDefault="005A1D1D" w:rsidP="008E1054">
      <w:pPr>
        <w:numPr>
          <w:ilvl w:val="0"/>
          <w:numId w:val="1"/>
        </w:num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Письменное согласие работника заполняется и подписывается им собственноручно в присутствии работника отдела кадров.</w:t>
      </w:r>
    </w:p>
    <w:p w:rsidR="005A1D1D"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Перечень персональных данных уточняется исходя из целей получения письменного согласия.</w:t>
      </w:r>
    </w:p>
    <w:p w:rsidR="008E1054" w:rsidRPr="003B4063" w:rsidRDefault="008E1054" w:rsidP="008E1054">
      <w:pPr>
        <w:spacing w:after="0" w:line="240" w:lineRule="auto"/>
        <w:jc w:val="both"/>
        <w:rPr>
          <w:rFonts w:ascii="Times New Roman" w:eastAsia="Times New Roman" w:hAnsi="Times New Roman" w:cs="Times New Roman"/>
          <w:sz w:val="24"/>
          <w:szCs w:val="24"/>
        </w:rPr>
      </w:pPr>
    </w:p>
    <w:p w:rsidR="00421CA7" w:rsidRDefault="00421CA7" w:rsidP="008E1054">
      <w:pPr>
        <w:spacing w:after="0" w:line="240" w:lineRule="auto"/>
        <w:ind w:firstLine="1077"/>
        <w:jc w:val="right"/>
        <w:rPr>
          <w:rFonts w:ascii="Times New Roman" w:eastAsia="Times New Roman" w:hAnsi="Times New Roman" w:cs="Times New Roman"/>
        </w:rPr>
      </w:pPr>
    </w:p>
    <w:p w:rsidR="008E1054" w:rsidRPr="00652546" w:rsidRDefault="008E1054" w:rsidP="008E1054">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sidR="00C43BAD">
        <w:rPr>
          <w:rFonts w:ascii="Times New Roman" w:eastAsia="Times New Roman" w:hAnsi="Times New Roman" w:cs="Times New Roman"/>
        </w:rPr>
        <w:t>2</w:t>
      </w:r>
    </w:p>
    <w:p w:rsidR="008E1054" w:rsidRDefault="008E1054" w:rsidP="008E1054">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8E1054" w:rsidRPr="00652546" w:rsidRDefault="008E1054" w:rsidP="008E1054">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«Пригородный дом-интернат»</w:t>
      </w:r>
    </w:p>
    <w:p w:rsidR="008E1054" w:rsidRDefault="008E1054" w:rsidP="008E1054">
      <w:pPr>
        <w:spacing w:after="0" w:line="240" w:lineRule="auto"/>
        <w:jc w:val="center"/>
        <w:rPr>
          <w:rFonts w:ascii="Times New Roman" w:eastAsia="Times New Roman" w:hAnsi="Times New Roman" w:cs="Times New Roman"/>
          <w:sz w:val="24"/>
          <w:szCs w:val="24"/>
        </w:rPr>
      </w:pPr>
    </w:p>
    <w:p w:rsidR="007B0B5D" w:rsidRDefault="007B0B5D" w:rsidP="008E1054">
      <w:pPr>
        <w:spacing w:after="0" w:line="240" w:lineRule="auto"/>
        <w:jc w:val="center"/>
        <w:rPr>
          <w:rFonts w:ascii="Times New Roman" w:eastAsia="Times New Roman" w:hAnsi="Times New Roman" w:cs="Times New Roman"/>
          <w:b/>
          <w:sz w:val="28"/>
          <w:szCs w:val="28"/>
        </w:rPr>
      </w:pPr>
    </w:p>
    <w:p w:rsidR="008E1054" w:rsidRPr="00AA2BCB" w:rsidRDefault="008E1054" w:rsidP="008E1054">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Форма письменного согласия работника </w:t>
      </w:r>
    </w:p>
    <w:p w:rsidR="008E1054" w:rsidRPr="00AA2BCB" w:rsidRDefault="008E1054" w:rsidP="008E1054">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обработку своих </w:t>
      </w:r>
      <w:r w:rsidRPr="00AA2BCB">
        <w:rPr>
          <w:rFonts w:ascii="Times New Roman" w:eastAsia="Times New Roman" w:hAnsi="Times New Roman" w:cs="Times New Roman"/>
          <w:b/>
          <w:sz w:val="28"/>
          <w:szCs w:val="28"/>
        </w:rPr>
        <w:t xml:space="preserve"> персональных данных </w:t>
      </w:r>
    </w:p>
    <w:p w:rsidR="008E1054" w:rsidRPr="00AA2BCB" w:rsidRDefault="008E1054" w:rsidP="008E1054">
      <w:pPr>
        <w:spacing w:after="0" w:line="240" w:lineRule="auto"/>
        <w:jc w:val="center"/>
        <w:rPr>
          <w:rFonts w:ascii="Times New Roman" w:eastAsia="Times New Roman" w:hAnsi="Times New Roman" w:cs="Times New Roman"/>
          <w:b/>
          <w:sz w:val="28"/>
          <w:szCs w:val="28"/>
        </w:rPr>
      </w:pPr>
    </w:p>
    <w:p w:rsidR="008E1054" w:rsidRDefault="008E1054" w:rsidP="008E10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БУ ВО «Пригородный дом-интернат»</w:t>
      </w:r>
    </w:p>
    <w:p w:rsidR="008E1054" w:rsidRPr="003B4063" w:rsidRDefault="008E1054" w:rsidP="008E10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bl>
      <w:tblPr>
        <w:tblW w:w="0" w:type="auto"/>
        <w:tblCellSpacing w:w="0" w:type="dxa"/>
        <w:tblCellMar>
          <w:left w:w="0" w:type="dxa"/>
          <w:right w:w="0" w:type="dxa"/>
        </w:tblCellMar>
        <w:tblLook w:val="04A0"/>
      </w:tblPr>
      <w:tblGrid>
        <w:gridCol w:w="4755"/>
        <w:gridCol w:w="840"/>
        <w:gridCol w:w="773"/>
        <w:gridCol w:w="722"/>
        <w:gridCol w:w="420"/>
        <w:gridCol w:w="1543"/>
        <w:gridCol w:w="302"/>
      </w:tblGrid>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w:t>
            </w:r>
            <w:r>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И.О. руководителя )</w:t>
            </w: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tabs>
                <w:tab w:val="left" w:pos="13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w:t>
            </w:r>
          </w:p>
        </w:tc>
      </w:tr>
      <w:tr w:rsidR="008E1054" w:rsidRPr="003B4063" w:rsidTr="00BB1B7F">
        <w:trPr>
          <w:tblCellSpacing w:w="0" w:type="dxa"/>
        </w:trPr>
        <w:tc>
          <w:tcPr>
            <w:tcW w:w="4755" w:type="dxa"/>
            <w:hideMark/>
          </w:tcPr>
          <w:p w:rsidR="008E1054" w:rsidRDefault="008E1054" w:rsidP="00BB1B7F">
            <w:pPr>
              <w:spacing w:after="0" w:line="240" w:lineRule="auto"/>
              <w:jc w:val="right"/>
              <w:rPr>
                <w:rFonts w:ascii="Times New Roman" w:eastAsia="Times New Roman" w:hAnsi="Times New Roman" w:cs="Times New Roman"/>
                <w:sz w:val="24"/>
                <w:szCs w:val="24"/>
              </w:rPr>
            </w:pPr>
          </w:p>
          <w:p w:rsidR="008E1054"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Default="008E1054" w:rsidP="00BB1B7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работника)</w:t>
            </w: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зарегистрированного по адресу:</w:t>
            </w: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298" w:type="dxa"/>
            <w:gridSpan w:val="5"/>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302"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(адрес регистрации работника)</w:t>
            </w: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1613" w:type="dxa"/>
            <w:gridSpan w:val="2"/>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паспорт серия</w:t>
            </w:r>
          </w:p>
        </w:tc>
        <w:tc>
          <w:tcPr>
            <w:tcW w:w="722"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20"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45" w:type="dxa"/>
            <w:gridSpan w:val="2"/>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840"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выдан</w:t>
            </w:r>
          </w:p>
        </w:tc>
        <w:tc>
          <w:tcPr>
            <w:tcW w:w="3760" w:type="dxa"/>
            <w:gridSpan w:val="5"/>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Default="008E1054"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(дата выдачи и наименование органа, </w:t>
            </w:r>
            <w:r>
              <w:rPr>
                <w:rFonts w:ascii="Times New Roman" w:eastAsia="Times New Roman" w:hAnsi="Times New Roman" w:cs="Times New Roman"/>
                <w:sz w:val="24"/>
                <w:szCs w:val="24"/>
              </w:rPr>
              <w:t xml:space="preserve">   </w:t>
            </w:r>
          </w:p>
          <w:p w:rsidR="008E1054" w:rsidRPr="003B4063" w:rsidRDefault="008E1054"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выдавшего</w:t>
            </w:r>
            <w:r>
              <w:rPr>
                <w:rFonts w:ascii="Times New Roman" w:eastAsia="Times New Roman" w:hAnsi="Times New Roman" w:cs="Times New Roman"/>
                <w:sz w:val="24"/>
                <w:szCs w:val="24"/>
              </w:rPr>
              <w:t xml:space="preserve"> документ)</w:t>
            </w:r>
          </w:p>
        </w:tc>
      </w:tr>
    </w:tbl>
    <w:p w:rsidR="008E1054" w:rsidRDefault="008E1054" w:rsidP="008E1054">
      <w:pPr>
        <w:spacing w:after="0" w:line="240" w:lineRule="auto"/>
        <w:jc w:val="both"/>
        <w:rPr>
          <w:rFonts w:ascii="Times New Roman" w:eastAsia="Times New Roman" w:hAnsi="Times New Roman" w:cs="Times New Roman"/>
          <w:sz w:val="24"/>
          <w:szCs w:val="24"/>
        </w:rPr>
      </w:pPr>
    </w:p>
    <w:p w:rsidR="008E1054" w:rsidRDefault="008E1054" w:rsidP="008E1054">
      <w:pPr>
        <w:spacing w:after="0" w:line="240" w:lineRule="auto"/>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770"/>
        <w:gridCol w:w="840"/>
        <w:gridCol w:w="759"/>
        <w:gridCol w:w="716"/>
        <w:gridCol w:w="417"/>
        <w:gridCol w:w="1543"/>
        <w:gridCol w:w="15"/>
        <w:gridCol w:w="295"/>
      </w:tblGrid>
      <w:tr w:rsidR="005A1D1D" w:rsidRPr="003B4063" w:rsidTr="008E1054">
        <w:trPr>
          <w:tblCellSpacing w:w="0" w:type="dxa"/>
        </w:trPr>
        <w:tc>
          <w:tcPr>
            <w:tcW w:w="4770" w:type="dxa"/>
            <w:vAlign w:val="center"/>
            <w:hideMark/>
          </w:tcPr>
          <w:p w:rsidR="005A1D1D" w:rsidRPr="003B4063" w:rsidRDefault="005A1D1D" w:rsidP="008E1054">
            <w:pPr>
              <w:rPr>
                <w:rFonts w:ascii="Times New Roman" w:eastAsia="Times New Roman" w:hAnsi="Times New Roman" w:cs="Times New Roman"/>
                <w:sz w:val="24"/>
                <w:szCs w:val="24"/>
              </w:rPr>
            </w:pPr>
          </w:p>
        </w:tc>
        <w:tc>
          <w:tcPr>
            <w:tcW w:w="84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5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16"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41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43"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9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Письменное согласие работника</w:t>
      </w:r>
      <w:r w:rsidRPr="003B4063">
        <w:rPr>
          <w:rFonts w:ascii="Times New Roman" w:eastAsia="Times New Roman" w:hAnsi="Times New Roman" w:cs="Times New Roman"/>
          <w:b/>
          <w:bCs/>
          <w:sz w:val="24"/>
          <w:szCs w:val="24"/>
        </w:rPr>
        <w:br/>
        <w:t>на обработку своих персональных данных</w:t>
      </w:r>
    </w:p>
    <w:p w:rsidR="0090491C" w:rsidRPr="003B4063" w:rsidRDefault="0090491C" w:rsidP="005A1D1D">
      <w:pPr>
        <w:spacing w:after="0" w:line="240" w:lineRule="auto"/>
        <w:jc w:val="center"/>
        <w:rPr>
          <w:rFonts w:ascii="Times New Roman" w:eastAsia="Times New Roman" w:hAnsi="Times New Roman" w:cs="Times New Roman"/>
          <w:sz w:val="24"/>
          <w:szCs w:val="24"/>
        </w:rPr>
      </w:pPr>
    </w:p>
    <w:tbl>
      <w:tblPr>
        <w:tblW w:w="10410" w:type="dxa"/>
        <w:tblCellSpacing w:w="0" w:type="dxa"/>
        <w:tblCellMar>
          <w:left w:w="0" w:type="dxa"/>
          <w:right w:w="0" w:type="dxa"/>
        </w:tblCellMar>
        <w:tblLook w:val="04A0"/>
      </w:tblPr>
      <w:tblGrid>
        <w:gridCol w:w="540"/>
        <w:gridCol w:w="9600"/>
        <w:gridCol w:w="270"/>
      </w:tblGrid>
      <w:tr w:rsidR="005A1D1D" w:rsidRPr="003B4063" w:rsidTr="00876D72">
        <w:trPr>
          <w:tblCellSpacing w:w="0" w:type="dxa"/>
        </w:trPr>
        <w:tc>
          <w:tcPr>
            <w:tcW w:w="54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w:t>
            </w:r>
          </w:p>
        </w:tc>
        <w:tc>
          <w:tcPr>
            <w:tcW w:w="960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27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5A1D1D" w:rsidRPr="003B4063" w:rsidTr="00876D72">
        <w:trPr>
          <w:tblCellSpacing w:w="0" w:type="dxa"/>
        </w:trPr>
        <w:tc>
          <w:tcPr>
            <w:tcW w:w="54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9600" w:type="dxa"/>
            <w:hideMark/>
          </w:tcPr>
          <w:p w:rsidR="005A1D1D" w:rsidRPr="003B4063" w:rsidRDefault="007B0B5D"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1D1D" w:rsidRPr="003B4063">
              <w:rPr>
                <w:rFonts w:ascii="Times New Roman" w:eastAsia="Times New Roman" w:hAnsi="Times New Roman" w:cs="Times New Roman"/>
                <w:sz w:val="24"/>
                <w:szCs w:val="24"/>
              </w:rPr>
              <w:t>(Фамилия, Имя, Отчество полностью)</w:t>
            </w:r>
          </w:p>
        </w:tc>
        <w:tc>
          <w:tcPr>
            <w:tcW w:w="27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r>
    </w:tbl>
    <w:p w:rsidR="00773EA2"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в соответствии со ст. 9 - 10 Федерального закона от 27.07.2006 № 152-ФЗ </w:t>
      </w:r>
      <w:r w:rsidR="00BC1D77">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«О </w:t>
      </w:r>
      <w:r w:rsidR="0090491C">
        <w:rPr>
          <w:rFonts w:ascii="Times New Roman" w:eastAsia="Times New Roman" w:hAnsi="Times New Roman" w:cs="Times New Roman"/>
          <w:sz w:val="24"/>
          <w:szCs w:val="24"/>
        </w:rPr>
        <w:t>п</w:t>
      </w:r>
      <w:r w:rsidRPr="003B4063">
        <w:rPr>
          <w:rFonts w:ascii="Times New Roman" w:eastAsia="Times New Roman" w:hAnsi="Times New Roman" w:cs="Times New Roman"/>
          <w:sz w:val="24"/>
          <w:szCs w:val="24"/>
        </w:rPr>
        <w:t>ерсональных данных»</w:t>
      </w:r>
      <w:r w:rsidR="0090491C">
        <w:rPr>
          <w:rFonts w:ascii="Times New Roman" w:eastAsia="Times New Roman" w:hAnsi="Times New Roman" w:cs="Times New Roman"/>
          <w:sz w:val="24"/>
          <w:szCs w:val="24"/>
        </w:rPr>
        <w:t xml:space="preserve"> </w:t>
      </w:r>
      <w:r w:rsidRPr="003B4063">
        <w:rPr>
          <w:rFonts w:ascii="Times New Roman" w:eastAsia="Times New Roman" w:hAnsi="Times New Roman" w:cs="Times New Roman"/>
          <w:b/>
          <w:bCs/>
          <w:sz w:val="24"/>
          <w:szCs w:val="24"/>
        </w:rPr>
        <w:t>даю согласие</w:t>
      </w:r>
      <w:r w:rsidR="0090491C">
        <w:rPr>
          <w:rFonts w:ascii="Times New Roman" w:eastAsia="Times New Roman" w:hAnsi="Times New Roman" w:cs="Times New Roman"/>
          <w:b/>
          <w:bCs/>
          <w:sz w:val="24"/>
          <w:szCs w:val="24"/>
        </w:rPr>
        <w:t xml:space="preserve"> </w:t>
      </w:r>
      <w:r w:rsidR="0090491C" w:rsidRPr="0090491C">
        <w:rPr>
          <w:rFonts w:ascii="Times New Roman" w:eastAsia="Times New Roman" w:hAnsi="Times New Roman" w:cs="Times New Roman"/>
          <w:bCs/>
          <w:sz w:val="24"/>
          <w:szCs w:val="24"/>
        </w:rPr>
        <w:t>бюдж</w:t>
      </w:r>
      <w:r w:rsidR="0090491C">
        <w:rPr>
          <w:rFonts w:ascii="Times New Roman" w:eastAsia="Times New Roman" w:hAnsi="Times New Roman" w:cs="Times New Roman"/>
          <w:bCs/>
          <w:sz w:val="24"/>
          <w:szCs w:val="24"/>
        </w:rPr>
        <w:t>е</w:t>
      </w:r>
      <w:r w:rsidR="0090491C" w:rsidRPr="0090491C">
        <w:rPr>
          <w:rFonts w:ascii="Times New Roman" w:eastAsia="Times New Roman" w:hAnsi="Times New Roman" w:cs="Times New Roman"/>
          <w:bCs/>
          <w:sz w:val="24"/>
          <w:szCs w:val="24"/>
        </w:rPr>
        <w:t xml:space="preserve">тному </w:t>
      </w:r>
      <w:r w:rsidR="0090491C">
        <w:rPr>
          <w:rFonts w:ascii="Times New Roman" w:eastAsia="Times New Roman" w:hAnsi="Times New Roman" w:cs="Times New Roman"/>
          <w:bCs/>
          <w:sz w:val="24"/>
          <w:szCs w:val="24"/>
        </w:rPr>
        <w:t>у</w:t>
      </w:r>
      <w:r w:rsidR="0090491C" w:rsidRPr="0090491C">
        <w:rPr>
          <w:rFonts w:ascii="Times New Roman" w:eastAsia="Times New Roman" w:hAnsi="Times New Roman" w:cs="Times New Roman"/>
          <w:bCs/>
          <w:sz w:val="24"/>
          <w:szCs w:val="24"/>
        </w:rPr>
        <w:t>чреждению Воронежской области «Пригородный дом-интернат для престарелых и инвалидов» (БУ ВО «Пригородный дом-интернат»)</w:t>
      </w:r>
      <w:r w:rsidRPr="003B4063">
        <w:rPr>
          <w:rFonts w:ascii="Times New Roman" w:eastAsia="Times New Roman" w:hAnsi="Times New Roman" w:cs="Times New Roman"/>
          <w:sz w:val="24"/>
          <w:szCs w:val="24"/>
        </w:rPr>
        <w:t xml:space="preserve">, расположенному по адресу: </w:t>
      </w:r>
      <w:r w:rsidR="0090491C">
        <w:rPr>
          <w:rFonts w:ascii="Times New Roman" w:eastAsia="Times New Roman" w:hAnsi="Times New Roman" w:cs="Times New Roman"/>
          <w:sz w:val="24"/>
          <w:szCs w:val="24"/>
        </w:rPr>
        <w:t xml:space="preserve">Воронежская обл., Калачеевский р-н, </w:t>
      </w:r>
      <w:r w:rsidR="00C43BAD">
        <w:rPr>
          <w:rFonts w:ascii="Times New Roman" w:eastAsia="Times New Roman" w:hAnsi="Times New Roman" w:cs="Times New Roman"/>
          <w:sz w:val="24"/>
          <w:szCs w:val="24"/>
        </w:rPr>
        <w:t xml:space="preserve">                   </w:t>
      </w:r>
      <w:r w:rsidR="0090491C">
        <w:rPr>
          <w:rFonts w:ascii="Times New Roman" w:eastAsia="Times New Roman" w:hAnsi="Times New Roman" w:cs="Times New Roman"/>
          <w:sz w:val="24"/>
          <w:szCs w:val="24"/>
        </w:rPr>
        <w:t>п. Пригородный, ул. Космонавтов, 42</w:t>
      </w:r>
      <w:r w:rsidRPr="003B4063">
        <w:rPr>
          <w:rFonts w:ascii="Times New Roman" w:eastAsia="Times New Roman" w:hAnsi="Times New Roman" w:cs="Times New Roman"/>
          <w:sz w:val="24"/>
          <w:szCs w:val="24"/>
        </w:rPr>
        <w:t xml:space="preserve">, на автоматизированную, а также без использования средств автоматизации обработку моих персональных данных, представленных в </w:t>
      </w:r>
      <w:r w:rsidR="0090491C">
        <w:rPr>
          <w:rFonts w:ascii="Times New Roman" w:eastAsia="Times New Roman" w:hAnsi="Times New Roman" w:cs="Times New Roman"/>
          <w:sz w:val="24"/>
          <w:szCs w:val="24"/>
        </w:rPr>
        <w:t>БУ ВО «Пригородный дом-интернат»</w:t>
      </w:r>
    </w:p>
    <w:p w:rsidR="00773EA2" w:rsidRDefault="00773EA2" w:rsidP="00773EA2">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моих персональных данных допускается в следующих</w:t>
      </w:r>
      <w:r w:rsidR="00DB0035">
        <w:rPr>
          <w:rFonts w:ascii="Times New Roman" w:eastAsia="Times New Roman" w:hAnsi="Times New Roman" w:cs="Times New Roman"/>
          <w:sz w:val="24"/>
          <w:szCs w:val="24"/>
        </w:rPr>
        <w:t xml:space="preserve"> целях</w:t>
      </w:r>
      <w:r>
        <w:rPr>
          <w:rFonts w:ascii="Times New Roman" w:eastAsia="Times New Roman" w:hAnsi="Times New Roman" w:cs="Times New Roman"/>
          <w:sz w:val="24"/>
          <w:szCs w:val="24"/>
        </w:rPr>
        <w:t>:</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0035">
        <w:rPr>
          <w:rFonts w:ascii="Times New Roman" w:eastAsia="Times New Roman" w:hAnsi="Times New Roman" w:cs="Times New Roman"/>
          <w:sz w:val="24"/>
          <w:szCs w:val="24"/>
        </w:rPr>
        <w:t xml:space="preserve"> обеспечения соблюдения трудового законодательства и </w:t>
      </w:r>
      <w:r>
        <w:rPr>
          <w:rFonts w:ascii="Times New Roman" w:eastAsia="Times New Roman" w:hAnsi="Times New Roman" w:cs="Times New Roman"/>
          <w:sz w:val="24"/>
          <w:szCs w:val="24"/>
        </w:rPr>
        <w:t>иных нормативных правовых актов;</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06477">
        <w:rPr>
          <w:rFonts w:ascii="Times New Roman" w:eastAsia="Times New Roman" w:hAnsi="Times New Roman" w:cs="Times New Roman"/>
          <w:sz w:val="24"/>
          <w:szCs w:val="24"/>
        </w:rPr>
        <w:t xml:space="preserve"> содействия в трудоустройстве, о</w:t>
      </w:r>
      <w:r>
        <w:rPr>
          <w:rFonts w:ascii="Times New Roman" w:eastAsia="Times New Roman" w:hAnsi="Times New Roman" w:cs="Times New Roman"/>
          <w:sz w:val="24"/>
          <w:szCs w:val="24"/>
        </w:rPr>
        <w:t>бучении и продвижении по службе;</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06477">
        <w:rPr>
          <w:rFonts w:ascii="Times New Roman" w:eastAsia="Times New Roman" w:hAnsi="Times New Roman" w:cs="Times New Roman"/>
          <w:sz w:val="24"/>
          <w:szCs w:val="24"/>
        </w:rPr>
        <w:t xml:space="preserve"> обеспечения </w:t>
      </w:r>
      <w:r>
        <w:rPr>
          <w:rFonts w:ascii="Times New Roman" w:eastAsia="Times New Roman" w:hAnsi="Times New Roman" w:cs="Times New Roman"/>
          <w:sz w:val="24"/>
          <w:szCs w:val="24"/>
        </w:rPr>
        <w:t>моей</w:t>
      </w:r>
      <w:r w:rsidR="00906477">
        <w:rPr>
          <w:rFonts w:ascii="Times New Roman" w:eastAsia="Times New Roman" w:hAnsi="Times New Roman" w:cs="Times New Roman"/>
          <w:sz w:val="24"/>
          <w:szCs w:val="24"/>
        </w:rPr>
        <w:t xml:space="preserve"> безопасности</w:t>
      </w:r>
      <w:r>
        <w:rPr>
          <w:rFonts w:ascii="Times New Roman" w:eastAsia="Times New Roman" w:hAnsi="Times New Roman" w:cs="Times New Roman"/>
          <w:sz w:val="24"/>
          <w:szCs w:val="24"/>
        </w:rPr>
        <w:t>;</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06477">
        <w:rPr>
          <w:rFonts w:ascii="Times New Roman" w:eastAsia="Times New Roman" w:hAnsi="Times New Roman" w:cs="Times New Roman"/>
          <w:sz w:val="24"/>
          <w:szCs w:val="24"/>
        </w:rPr>
        <w:t xml:space="preserve"> контроля количества и качества выполняемой работы</w:t>
      </w:r>
      <w:r>
        <w:rPr>
          <w:rFonts w:ascii="Times New Roman" w:eastAsia="Times New Roman" w:hAnsi="Times New Roman" w:cs="Times New Roman"/>
          <w:sz w:val="24"/>
          <w:szCs w:val="24"/>
        </w:rPr>
        <w:t>;</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56727">
        <w:rPr>
          <w:rFonts w:ascii="Times New Roman" w:eastAsia="Times New Roman" w:hAnsi="Times New Roman" w:cs="Times New Roman"/>
          <w:sz w:val="24"/>
          <w:szCs w:val="24"/>
        </w:rPr>
        <w:t xml:space="preserve"> </w:t>
      </w:r>
      <w:r w:rsidR="00906477">
        <w:rPr>
          <w:rFonts w:ascii="Times New Roman" w:eastAsia="Times New Roman" w:hAnsi="Times New Roman" w:cs="Times New Roman"/>
          <w:sz w:val="24"/>
          <w:szCs w:val="24"/>
        </w:rPr>
        <w:t>обеспечения сохранности имущества</w:t>
      </w:r>
      <w:r>
        <w:rPr>
          <w:rFonts w:ascii="Times New Roman" w:eastAsia="Times New Roman" w:hAnsi="Times New Roman" w:cs="Times New Roman"/>
          <w:sz w:val="24"/>
          <w:szCs w:val="24"/>
        </w:rPr>
        <w:t xml:space="preserve"> Работодателя;</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оформления трудовых отношений;</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56727">
        <w:rPr>
          <w:rFonts w:ascii="Times New Roman" w:eastAsia="Times New Roman" w:hAnsi="Times New Roman" w:cs="Times New Roman"/>
          <w:sz w:val="24"/>
          <w:szCs w:val="24"/>
        </w:rPr>
        <w:t xml:space="preserve"> осуществления </w:t>
      </w:r>
      <w:r>
        <w:rPr>
          <w:rFonts w:ascii="Times New Roman" w:eastAsia="Times New Roman" w:hAnsi="Times New Roman" w:cs="Times New Roman"/>
          <w:sz w:val="24"/>
          <w:szCs w:val="24"/>
        </w:rPr>
        <w:t xml:space="preserve">мною </w:t>
      </w:r>
      <w:r w:rsidR="00E56727">
        <w:rPr>
          <w:rFonts w:ascii="Times New Roman" w:eastAsia="Times New Roman" w:hAnsi="Times New Roman" w:cs="Times New Roman"/>
          <w:sz w:val="24"/>
          <w:szCs w:val="24"/>
        </w:rPr>
        <w:t>трудовой функции и оплаты</w:t>
      </w:r>
      <w:r>
        <w:rPr>
          <w:rFonts w:ascii="Times New Roman" w:eastAsia="Times New Roman" w:hAnsi="Times New Roman" w:cs="Times New Roman"/>
          <w:sz w:val="24"/>
          <w:szCs w:val="24"/>
        </w:rPr>
        <w:t xml:space="preserve"> моего</w:t>
      </w:r>
      <w:r w:rsidR="00E56727">
        <w:rPr>
          <w:rFonts w:ascii="Times New Roman" w:eastAsia="Times New Roman" w:hAnsi="Times New Roman" w:cs="Times New Roman"/>
          <w:sz w:val="24"/>
          <w:szCs w:val="24"/>
        </w:rPr>
        <w:t xml:space="preserve"> труда</w:t>
      </w:r>
      <w:r>
        <w:rPr>
          <w:rFonts w:ascii="Times New Roman" w:eastAsia="Times New Roman" w:hAnsi="Times New Roman" w:cs="Times New Roman"/>
          <w:sz w:val="24"/>
          <w:szCs w:val="24"/>
        </w:rPr>
        <w:t>;</w:t>
      </w:r>
    </w:p>
    <w:p w:rsidR="005A1D1D"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56727">
        <w:rPr>
          <w:rFonts w:ascii="Times New Roman" w:eastAsia="Times New Roman" w:hAnsi="Times New Roman" w:cs="Times New Roman"/>
          <w:sz w:val="24"/>
          <w:szCs w:val="24"/>
        </w:rPr>
        <w:t xml:space="preserve"> предоставление гарантий и льгот, предусмотренных нормативными правовыми актами, содержащими нормы трудового права, соглашениями, локальными нормативными актами, трудовым договором</w:t>
      </w:r>
      <w:r w:rsidR="006E5713">
        <w:rPr>
          <w:rFonts w:ascii="Times New Roman" w:eastAsia="Times New Roman" w:hAnsi="Times New Roman" w:cs="Times New Roman"/>
          <w:sz w:val="24"/>
          <w:szCs w:val="24"/>
        </w:rPr>
        <w:t>.</w:t>
      </w:r>
    </w:p>
    <w:p w:rsidR="006E5713" w:rsidRDefault="006E5713" w:rsidP="0090491C">
      <w:pPr>
        <w:spacing w:after="0" w:line="240" w:lineRule="auto"/>
        <w:jc w:val="both"/>
        <w:rPr>
          <w:rFonts w:ascii="Times New Roman" w:eastAsia="Times New Roman" w:hAnsi="Times New Roman" w:cs="Times New Roman"/>
          <w:sz w:val="24"/>
          <w:szCs w:val="24"/>
        </w:rPr>
      </w:pPr>
    </w:p>
    <w:p w:rsidR="00F630AA" w:rsidRDefault="00F630AA" w:rsidP="00F630AA">
      <w:pPr>
        <w:shd w:val="clear" w:color="auto" w:fill="FFFFFF"/>
        <w:spacing w:line="274" w:lineRule="exact"/>
        <w:ind w:left="370"/>
        <w:jc w:val="center"/>
        <w:rPr>
          <w:rFonts w:ascii="Times New Roman" w:hAnsi="Times New Roman" w:cs="Times New Roman"/>
          <w:color w:val="000000"/>
          <w:spacing w:val="-1"/>
          <w:sz w:val="24"/>
          <w:szCs w:val="24"/>
          <w:u w:val="single"/>
        </w:rPr>
      </w:pPr>
    </w:p>
    <w:p w:rsidR="00F630AA" w:rsidRDefault="00F630AA" w:rsidP="00F630AA">
      <w:pPr>
        <w:shd w:val="clear" w:color="auto" w:fill="FFFFFF"/>
        <w:spacing w:line="274" w:lineRule="exact"/>
        <w:ind w:left="370"/>
        <w:jc w:val="center"/>
        <w:rPr>
          <w:rFonts w:ascii="Times New Roman" w:hAnsi="Times New Roman" w:cs="Times New Roman"/>
          <w:color w:val="000000"/>
          <w:spacing w:val="-1"/>
          <w:sz w:val="24"/>
          <w:szCs w:val="24"/>
          <w:u w:val="single"/>
        </w:rPr>
      </w:pPr>
    </w:p>
    <w:p w:rsidR="00003DEA" w:rsidRPr="00003DEA" w:rsidRDefault="00003DEA" w:rsidP="00F630AA">
      <w:pPr>
        <w:shd w:val="clear" w:color="auto" w:fill="FFFFFF"/>
        <w:spacing w:line="274" w:lineRule="exact"/>
        <w:ind w:left="370"/>
        <w:jc w:val="center"/>
        <w:rPr>
          <w:rFonts w:ascii="Times New Roman" w:hAnsi="Times New Roman" w:cs="Times New Roman"/>
        </w:rPr>
      </w:pPr>
      <w:r w:rsidRPr="00003DEA">
        <w:rPr>
          <w:rFonts w:ascii="Times New Roman" w:hAnsi="Times New Roman" w:cs="Times New Roman"/>
          <w:color w:val="000000"/>
          <w:spacing w:val="-1"/>
          <w:sz w:val="24"/>
          <w:szCs w:val="24"/>
          <w:u w:val="single"/>
        </w:rPr>
        <w:lastRenderedPageBreak/>
        <w:t>Перечень персональных данных, на обработку которых дается согласие</w:t>
      </w:r>
      <w:r w:rsidRPr="00003DEA">
        <w:rPr>
          <w:rFonts w:ascii="Times New Roman" w:hAnsi="Times New Roman" w:cs="Times New Roman"/>
          <w:color w:val="000000"/>
          <w:spacing w:val="-1"/>
          <w:sz w:val="24"/>
          <w:szCs w:val="24"/>
          <w:vertAlign w:val="superscript"/>
        </w:rPr>
        <w:t>1</w:t>
      </w:r>
      <w:r w:rsidRPr="00003DEA">
        <w:rPr>
          <w:rFonts w:ascii="Times New Roman" w:hAnsi="Times New Roman" w:cs="Times New Roman"/>
          <w:color w:val="000000"/>
          <w:spacing w:val="-1"/>
          <w:sz w:val="24"/>
          <w:szCs w:val="24"/>
        </w:rPr>
        <w:t>:</w:t>
      </w:r>
    </w:p>
    <w:p w:rsidR="00003DEA" w:rsidRPr="00003DEA" w:rsidRDefault="00003DEA" w:rsidP="00003DEA">
      <w:pPr>
        <w:widowControl w:val="0"/>
        <w:numPr>
          <w:ilvl w:val="0"/>
          <w:numId w:val="8"/>
        </w:numPr>
        <w:shd w:val="clear" w:color="auto" w:fill="FFFFFF"/>
        <w:tabs>
          <w:tab w:val="left" w:pos="706"/>
        </w:tabs>
        <w:autoSpaceDE w:val="0"/>
        <w:autoSpaceDN w:val="0"/>
        <w:adjustRightInd w:val="0"/>
        <w:spacing w:after="0" w:line="274" w:lineRule="exact"/>
        <w:ind w:left="360"/>
        <w:rPr>
          <w:rFonts w:ascii="Times New Roman" w:hAnsi="Times New Roman" w:cs="Times New Roman"/>
          <w:color w:val="000000"/>
          <w:spacing w:val="-25"/>
          <w:sz w:val="24"/>
          <w:szCs w:val="24"/>
        </w:rPr>
      </w:pPr>
      <w:r>
        <w:rPr>
          <w:rFonts w:ascii="Times New Roman" w:hAnsi="Times New Roman" w:cs="Times New Roman"/>
          <w:color w:val="000000"/>
          <w:spacing w:val="-2"/>
          <w:sz w:val="24"/>
          <w:szCs w:val="24"/>
        </w:rPr>
        <w:t>ф</w:t>
      </w:r>
      <w:r w:rsidRPr="00003DEA">
        <w:rPr>
          <w:rFonts w:ascii="Times New Roman" w:hAnsi="Times New Roman" w:cs="Times New Roman"/>
          <w:color w:val="000000"/>
          <w:spacing w:val="-2"/>
          <w:sz w:val="24"/>
          <w:szCs w:val="24"/>
        </w:rPr>
        <w:t>амилия, имя, отчество;</w:t>
      </w:r>
    </w:p>
    <w:p w:rsidR="00003DEA" w:rsidRPr="00003DEA" w:rsidRDefault="00003DEA"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25"/>
          <w:sz w:val="24"/>
          <w:szCs w:val="24"/>
        </w:rPr>
      </w:pPr>
      <w:r>
        <w:rPr>
          <w:rFonts w:ascii="Times New Roman" w:hAnsi="Times New Roman" w:cs="Times New Roman"/>
          <w:color w:val="000000"/>
          <w:spacing w:val="-2"/>
          <w:sz w:val="24"/>
          <w:szCs w:val="24"/>
        </w:rPr>
        <w:t>паспортные данные</w:t>
      </w:r>
      <w:r w:rsidR="00A32F0B">
        <w:rPr>
          <w:rFonts w:ascii="Times New Roman" w:hAnsi="Times New Roman" w:cs="Times New Roman"/>
          <w:color w:val="000000"/>
          <w:spacing w:val="-2"/>
          <w:sz w:val="24"/>
          <w:szCs w:val="24"/>
        </w:rPr>
        <w:t>;</w:t>
      </w:r>
    </w:p>
    <w:p w:rsidR="00003DEA" w:rsidRPr="00003DEA" w:rsidRDefault="00003DEA"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3"/>
          <w:sz w:val="24"/>
          <w:szCs w:val="24"/>
        </w:rPr>
      </w:pPr>
      <w:r>
        <w:rPr>
          <w:rFonts w:ascii="Times New Roman" w:hAnsi="Times New Roman" w:cs="Times New Roman"/>
          <w:color w:val="000000"/>
          <w:spacing w:val="-1"/>
          <w:sz w:val="24"/>
          <w:szCs w:val="24"/>
        </w:rPr>
        <w:t>г</w:t>
      </w:r>
      <w:r w:rsidRPr="00003DEA">
        <w:rPr>
          <w:rFonts w:ascii="Times New Roman" w:hAnsi="Times New Roman" w:cs="Times New Roman"/>
          <w:color w:val="000000"/>
          <w:spacing w:val="-1"/>
          <w:sz w:val="24"/>
          <w:szCs w:val="24"/>
        </w:rPr>
        <w:t>од, месяц, дата и место рождения;</w:t>
      </w:r>
    </w:p>
    <w:p w:rsidR="00003DEA" w:rsidRPr="00003DEA" w:rsidRDefault="00003DEA"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3"/>
          <w:sz w:val="24"/>
          <w:szCs w:val="24"/>
        </w:rPr>
      </w:pPr>
      <w:r>
        <w:rPr>
          <w:rFonts w:ascii="Times New Roman" w:hAnsi="Times New Roman" w:cs="Times New Roman"/>
          <w:color w:val="000000"/>
          <w:spacing w:val="-1"/>
          <w:sz w:val="24"/>
          <w:szCs w:val="24"/>
        </w:rPr>
        <w:t>адрес;</w:t>
      </w:r>
    </w:p>
    <w:p w:rsidR="00A1670C" w:rsidRPr="00646069"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данные об образовании, квалификации, профессиональной подготовке и сведения о повышении квалификации;</w:t>
      </w:r>
    </w:p>
    <w:p w:rsidR="00A1670C" w:rsidRPr="00646069"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профессия;</w:t>
      </w:r>
    </w:p>
    <w:p w:rsidR="00A1670C" w:rsidRPr="00003DEA"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и</w:t>
      </w:r>
      <w:r w:rsidRPr="00003DEA">
        <w:rPr>
          <w:rFonts w:ascii="Times New Roman" w:hAnsi="Times New Roman" w:cs="Times New Roman"/>
          <w:color w:val="000000"/>
          <w:spacing w:val="-1"/>
          <w:sz w:val="24"/>
          <w:szCs w:val="24"/>
        </w:rPr>
        <w:t>дентификационный номер налогоплательщика;</w:t>
      </w:r>
    </w:p>
    <w:p w:rsidR="00A1670C" w:rsidRPr="00646069"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sidRPr="00003DEA">
        <w:rPr>
          <w:rFonts w:ascii="Times New Roman" w:hAnsi="Times New Roman" w:cs="Times New Roman"/>
          <w:color w:val="000000"/>
          <w:sz w:val="24"/>
          <w:szCs w:val="24"/>
        </w:rPr>
        <w:t>№ страхового свидетельства государственного пенсионного страхования;</w:t>
      </w:r>
    </w:p>
    <w:p w:rsidR="00A1670C" w:rsidRPr="00646069"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z w:val="24"/>
          <w:szCs w:val="24"/>
        </w:rPr>
        <w:t>сведения о трудовом и общем стаже;</w:t>
      </w:r>
    </w:p>
    <w:p w:rsidR="00A1670C" w:rsidRPr="00003DEA"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д</w:t>
      </w:r>
      <w:r w:rsidRPr="00003DEA">
        <w:rPr>
          <w:rFonts w:ascii="Times New Roman" w:hAnsi="Times New Roman" w:cs="Times New Roman"/>
          <w:color w:val="000000"/>
          <w:spacing w:val="-1"/>
          <w:sz w:val="24"/>
          <w:szCs w:val="24"/>
        </w:rPr>
        <w:t>оходы по месту работы у данного работодателя</w:t>
      </w:r>
      <w:r>
        <w:rPr>
          <w:rFonts w:ascii="Times New Roman" w:hAnsi="Times New Roman" w:cs="Times New Roman"/>
          <w:color w:val="000000"/>
          <w:spacing w:val="-1"/>
          <w:sz w:val="24"/>
          <w:szCs w:val="24"/>
        </w:rPr>
        <w:t>;</w:t>
      </w:r>
    </w:p>
    <w:p w:rsidR="00003DEA" w:rsidRPr="00474231" w:rsidRDefault="00773EA2"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информация о семейном положении работника и членов его семьи:</w:t>
      </w:r>
    </w:p>
    <w:p w:rsidR="00474231" w:rsidRDefault="00474231" w:rsidP="00F630AA">
      <w:pPr>
        <w:widowControl w:val="0"/>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сведения о наличии детей определенного возраста;</w:t>
      </w:r>
    </w:p>
    <w:p w:rsidR="00474231" w:rsidRDefault="00474231" w:rsidP="00F630AA">
      <w:pPr>
        <w:widowControl w:val="0"/>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о </w:t>
      </w:r>
      <w:r w:rsidR="00556E0E">
        <w:rPr>
          <w:rFonts w:ascii="Times New Roman" w:hAnsi="Times New Roman" w:cs="Times New Roman"/>
          <w:color w:val="000000"/>
          <w:spacing w:val="-1"/>
          <w:sz w:val="24"/>
          <w:szCs w:val="24"/>
        </w:rPr>
        <w:t>состоянии здоровья членов семьи (наличие ребенка-инвалида, подтвержденная медицинским заключением необходимость ухода за больным членом семьи для установления неполного рабочего времени и др.);</w:t>
      </w:r>
    </w:p>
    <w:p w:rsidR="00556E0E" w:rsidRDefault="00556E0E" w:rsidP="00F630AA">
      <w:pPr>
        <w:widowControl w:val="0"/>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о наличии у работника двух и более иждивенцев (для решения вопроса о преимущественном праве на оставление на работе в соответствии со ст. 179 ТК РФ);</w:t>
      </w:r>
    </w:p>
    <w:p w:rsidR="00556E0E" w:rsidRPr="00646069" w:rsidRDefault="00556E0E" w:rsidP="00F630AA">
      <w:pPr>
        <w:widowControl w:val="0"/>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 другие сведения (в установленных законом случаях)</w:t>
      </w:r>
    </w:p>
    <w:p w:rsidR="00646069" w:rsidRDefault="00646069"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сведения  о воинском учете</w:t>
      </w:r>
      <w:r w:rsidR="00556E0E">
        <w:rPr>
          <w:rFonts w:ascii="Times New Roman" w:hAnsi="Times New Roman" w:cs="Times New Roman"/>
          <w:color w:val="000000"/>
          <w:spacing w:val="-17"/>
          <w:sz w:val="24"/>
          <w:szCs w:val="24"/>
        </w:rPr>
        <w:t xml:space="preserve"> (для военнообязанных и лиц, подлежащих призыву на военную службу)</w:t>
      </w:r>
      <w:r>
        <w:rPr>
          <w:rFonts w:ascii="Times New Roman" w:hAnsi="Times New Roman" w:cs="Times New Roman"/>
          <w:color w:val="000000"/>
          <w:spacing w:val="-17"/>
          <w:sz w:val="24"/>
          <w:szCs w:val="24"/>
        </w:rPr>
        <w:t>;</w:t>
      </w:r>
    </w:p>
    <w:p w:rsidR="00556E0E" w:rsidRDefault="00556E0E"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сведения о состоянии здоровья (в установленных  законом случая, например наличие медицинских противопоказаний для выполнения определенной работы) </w:t>
      </w:r>
      <w:r w:rsidR="009B2AC0">
        <w:rPr>
          <w:rFonts w:ascii="Times New Roman" w:hAnsi="Times New Roman" w:cs="Times New Roman"/>
          <w:color w:val="000000"/>
          <w:spacing w:val="-17"/>
          <w:sz w:val="24"/>
          <w:szCs w:val="24"/>
        </w:rPr>
        <w:t>;</w:t>
      </w:r>
    </w:p>
    <w:p w:rsidR="00A20CF2" w:rsidRDefault="00A20CF2"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сведения о период</w:t>
      </w:r>
      <w:r w:rsidR="005C059F">
        <w:rPr>
          <w:rFonts w:ascii="Times New Roman" w:hAnsi="Times New Roman" w:cs="Times New Roman"/>
          <w:color w:val="000000"/>
          <w:spacing w:val="-17"/>
          <w:sz w:val="24"/>
          <w:szCs w:val="24"/>
        </w:rPr>
        <w:t xml:space="preserve">ах временной нетрудоспособности (для обоснования уважительности причины отсутствия на работе и выплаты пособия </w:t>
      </w:r>
      <w:r w:rsidR="00706C67">
        <w:rPr>
          <w:rFonts w:ascii="Times New Roman" w:hAnsi="Times New Roman" w:cs="Times New Roman"/>
          <w:color w:val="000000"/>
          <w:spacing w:val="-17"/>
          <w:sz w:val="24"/>
          <w:szCs w:val="24"/>
        </w:rPr>
        <w:t xml:space="preserve"> </w:t>
      </w:r>
      <w:r w:rsidR="005C059F">
        <w:rPr>
          <w:rFonts w:ascii="Times New Roman" w:hAnsi="Times New Roman" w:cs="Times New Roman"/>
          <w:color w:val="000000"/>
          <w:spacing w:val="-17"/>
          <w:sz w:val="24"/>
          <w:szCs w:val="24"/>
        </w:rPr>
        <w:t xml:space="preserve">по временной </w:t>
      </w:r>
      <w:r w:rsidR="00706C67">
        <w:rPr>
          <w:rFonts w:ascii="Times New Roman" w:hAnsi="Times New Roman" w:cs="Times New Roman"/>
          <w:color w:val="000000"/>
          <w:spacing w:val="-17"/>
          <w:sz w:val="24"/>
          <w:szCs w:val="24"/>
        </w:rPr>
        <w:t xml:space="preserve"> </w:t>
      </w:r>
      <w:r w:rsidR="005C059F">
        <w:rPr>
          <w:rFonts w:ascii="Times New Roman" w:hAnsi="Times New Roman" w:cs="Times New Roman"/>
          <w:color w:val="000000"/>
          <w:spacing w:val="-17"/>
          <w:sz w:val="24"/>
          <w:szCs w:val="24"/>
        </w:rPr>
        <w:t>нетрудоспособности);</w:t>
      </w:r>
    </w:p>
    <w:p w:rsidR="00474231" w:rsidRDefault="00474231"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сведения об обстоятельствах, дающих основания на предоставление работнику предусмотренных законом гарантий, льгот и компенсаций (донор, инвалид и т.д.);</w:t>
      </w:r>
    </w:p>
    <w:p w:rsidR="005C059F" w:rsidRDefault="005C059F"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сведения о признании работника полностью неспособным к трудовой деятельности  (для прекращения трудового договора по соответствующему основанию);</w:t>
      </w:r>
    </w:p>
    <w:p w:rsidR="00F630AA" w:rsidRPr="00003DEA" w:rsidRDefault="00F630AA"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(например, медицинские заключения, предъявляемые работником при прохождении обязательных предварительных и периодических медицинских осмотров);</w:t>
      </w:r>
    </w:p>
    <w:p w:rsidR="00003DEA" w:rsidRPr="00A20CF2" w:rsidRDefault="00646069"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домашний телефон</w:t>
      </w:r>
      <w:r w:rsidR="00474231">
        <w:rPr>
          <w:rFonts w:ascii="Times New Roman" w:hAnsi="Times New Roman" w:cs="Times New Roman"/>
          <w:color w:val="000000"/>
          <w:spacing w:val="-1"/>
          <w:sz w:val="24"/>
          <w:szCs w:val="24"/>
        </w:rPr>
        <w:t>;</w:t>
      </w:r>
    </w:p>
    <w:p w:rsidR="00A20CF2" w:rsidRPr="00F630AA" w:rsidRDefault="00A20CF2"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биометрические данные;</w:t>
      </w:r>
    </w:p>
    <w:p w:rsidR="00F630AA" w:rsidRPr="00646069" w:rsidRDefault="00F630AA"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иные документы, содержащие сведения о работнике, нахождение которых в личном деле необходимо для корректного документального оформления трудовых правоотношений с работником.</w:t>
      </w:r>
    </w:p>
    <w:p w:rsidR="00003DEA" w:rsidRPr="00003DEA" w:rsidRDefault="00003DEA" w:rsidP="0090491C">
      <w:pPr>
        <w:spacing w:after="0" w:line="240" w:lineRule="auto"/>
        <w:jc w:val="both"/>
        <w:rPr>
          <w:rFonts w:ascii="Times New Roman" w:eastAsia="Times New Roman" w:hAnsi="Times New Roman" w:cs="Times New Roman"/>
          <w:sz w:val="24"/>
          <w:szCs w:val="24"/>
        </w:rPr>
      </w:pPr>
    </w:p>
    <w:p w:rsidR="00C43BAD" w:rsidRDefault="00147E76" w:rsidP="00C43BAD">
      <w:pPr>
        <w:shd w:val="clear" w:color="auto" w:fill="FFFFFF"/>
        <w:spacing w:after="0" w:line="278" w:lineRule="exact"/>
        <w:ind w:left="11" w:firstLine="352"/>
        <w:jc w:val="center"/>
        <w:rPr>
          <w:rFonts w:ascii="Times New Roman" w:hAnsi="Times New Roman" w:cs="Times New Roman"/>
          <w:color w:val="000000"/>
          <w:spacing w:val="4"/>
          <w:sz w:val="24"/>
          <w:szCs w:val="24"/>
          <w:u w:val="single"/>
        </w:rPr>
      </w:pPr>
      <w:r w:rsidRPr="00147E76">
        <w:rPr>
          <w:rFonts w:ascii="Times New Roman" w:hAnsi="Times New Roman" w:cs="Times New Roman"/>
          <w:color w:val="000000"/>
          <w:spacing w:val="4"/>
          <w:sz w:val="24"/>
          <w:szCs w:val="24"/>
          <w:u w:val="single"/>
        </w:rPr>
        <w:t xml:space="preserve">Перечень действий с персональными данными, </w:t>
      </w:r>
    </w:p>
    <w:p w:rsidR="00147E76" w:rsidRPr="00147E76" w:rsidRDefault="00147E76" w:rsidP="00C43BAD">
      <w:pPr>
        <w:shd w:val="clear" w:color="auto" w:fill="FFFFFF"/>
        <w:spacing w:after="0" w:line="278" w:lineRule="exact"/>
        <w:ind w:left="11" w:firstLine="352"/>
        <w:jc w:val="center"/>
        <w:rPr>
          <w:rFonts w:ascii="Times New Roman" w:hAnsi="Times New Roman" w:cs="Times New Roman"/>
        </w:rPr>
      </w:pPr>
      <w:r w:rsidRPr="00147E76">
        <w:rPr>
          <w:rFonts w:ascii="Times New Roman" w:hAnsi="Times New Roman" w:cs="Times New Roman"/>
          <w:color w:val="000000"/>
          <w:spacing w:val="4"/>
          <w:sz w:val="24"/>
          <w:szCs w:val="24"/>
          <w:u w:val="single"/>
        </w:rPr>
        <w:t>на совершение которых дается согласие</w:t>
      </w:r>
      <w:r w:rsidRPr="00147E76">
        <w:rPr>
          <w:rFonts w:ascii="Times New Roman" w:hAnsi="Times New Roman" w:cs="Times New Roman"/>
          <w:color w:val="000000"/>
          <w:spacing w:val="-1"/>
          <w:sz w:val="24"/>
          <w:szCs w:val="24"/>
          <w:u w:val="single"/>
        </w:rPr>
        <w:t>:</w:t>
      </w:r>
    </w:p>
    <w:p w:rsidR="00147E76" w:rsidRPr="00147E76" w:rsidRDefault="00147E76" w:rsidP="00646069">
      <w:pPr>
        <w:widowControl w:val="0"/>
        <w:numPr>
          <w:ilvl w:val="0"/>
          <w:numId w:val="9"/>
        </w:numPr>
        <w:shd w:val="clear" w:color="auto" w:fill="FFFFFF"/>
        <w:autoSpaceDE w:val="0"/>
        <w:autoSpaceDN w:val="0"/>
        <w:adjustRightInd w:val="0"/>
        <w:spacing w:after="0" w:line="278" w:lineRule="exact"/>
        <w:ind w:firstLine="365"/>
        <w:jc w:val="both"/>
        <w:rPr>
          <w:rFonts w:ascii="Times New Roman" w:hAnsi="Times New Roman" w:cs="Times New Roman"/>
          <w:color w:val="000000"/>
          <w:spacing w:val="-25"/>
          <w:sz w:val="24"/>
          <w:szCs w:val="24"/>
        </w:rPr>
      </w:pPr>
      <w:r w:rsidRPr="00147E76">
        <w:rPr>
          <w:rFonts w:ascii="Times New Roman" w:hAnsi="Times New Roman" w:cs="Times New Roman"/>
          <w:color w:val="000000"/>
          <w:spacing w:val="3"/>
          <w:sz w:val="24"/>
          <w:szCs w:val="24"/>
        </w:rPr>
        <w:t>Получение персональных данных у субъекта персональных данных, а также у третьих</w:t>
      </w:r>
      <w:r>
        <w:rPr>
          <w:rFonts w:ascii="Times New Roman" w:hAnsi="Times New Roman" w:cs="Times New Roman"/>
          <w:color w:val="000000"/>
          <w:spacing w:val="3"/>
          <w:sz w:val="24"/>
          <w:szCs w:val="24"/>
        </w:rPr>
        <w:t xml:space="preserve"> </w:t>
      </w:r>
      <w:r w:rsidRPr="00147E76">
        <w:rPr>
          <w:rFonts w:ascii="Times New Roman" w:hAnsi="Times New Roman" w:cs="Times New Roman"/>
          <w:color w:val="000000"/>
          <w:spacing w:val="-1"/>
          <w:sz w:val="24"/>
          <w:szCs w:val="24"/>
        </w:rPr>
        <w:t>лиц, в случае дополнительного согласия субъекта</w:t>
      </w:r>
      <w:r w:rsidR="00773EA2">
        <w:rPr>
          <w:rFonts w:ascii="Times New Roman" w:hAnsi="Times New Roman" w:cs="Times New Roman"/>
          <w:color w:val="000000"/>
          <w:spacing w:val="-1"/>
          <w:sz w:val="24"/>
          <w:szCs w:val="24"/>
        </w:rPr>
        <w:t>.</w:t>
      </w:r>
    </w:p>
    <w:p w:rsidR="00147E76" w:rsidRPr="00147E76" w:rsidRDefault="00147E76" w:rsidP="00646069">
      <w:pPr>
        <w:widowControl w:val="0"/>
        <w:numPr>
          <w:ilvl w:val="0"/>
          <w:numId w:val="9"/>
        </w:numPr>
        <w:shd w:val="clear" w:color="auto" w:fill="FFFFFF"/>
        <w:autoSpaceDE w:val="0"/>
        <w:autoSpaceDN w:val="0"/>
        <w:adjustRightInd w:val="0"/>
        <w:spacing w:after="0" w:line="278" w:lineRule="exact"/>
        <w:ind w:firstLine="360"/>
        <w:jc w:val="both"/>
        <w:rPr>
          <w:rFonts w:ascii="Times New Roman" w:hAnsi="Times New Roman" w:cs="Times New Roman"/>
          <w:color w:val="000000"/>
          <w:spacing w:val="-17"/>
          <w:sz w:val="24"/>
          <w:szCs w:val="24"/>
        </w:rPr>
      </w:pPr>
      <w:r w:rsidRPr="00147E76">
        <w:rPr>
          <w:rFonts w:ascii="Times New Roman" w:hAnsi="Times New Roman" w:cs="Times New Roman"/>
          <w:color w:val="000000"/>
          <w:sz w:val="24"/>
          <w:szCs w:val="24"/>
        </w:rPr>
        <w:t>Запись, систематизация, накопление, хранение персональных данных (в электронном виде и на бумажном носителе)</w:t>
      </w:r>
      <w:r w:rsidR="00773EA2">
        <w:rPr>
          <w:rFonts w:ascii="Times New Roman" w:hAnsi="Times New Roman" w:cs="Times New Roman"/>
          <w:color w:val="000000"/>
          <w:sz w:val="24"/>
          <w:szCs w:val="24"/>
        </w:rPr>
        <w:t>.</w:t>
      </w:r>
    </w:p>
    <w:p w:rsidR="00147E76" w:rsidRPr="00147E76" w:rsidRDefault="00147E76" w:rsidP="00646069">
      <w:pPr>
        <w:widowControl w:val="0"/>
        <w:numPr>
          <w:ilvl w:val="0"/>
          <w:numId w:val="10"/>
        </w:numPr>
        <w:shd w:val="clear" w:color="auto" w:fill="FFFFFF"/>
        <w:tabs>
          <w:tab w:val="left" w:pos="710"/>
        </w:tabs>
        <w:autoSpaceDE w:val="0"/>
        <w:autoSpaceDN w:val="0"/>
        <w:adjustRightInd w:val="0"/>
        <w:spacing w:after="0" w:line="274" w:lineRule="exact"/>
        <w:ind w:left="360"/>
        <w:jc w:val="both"/>
        <w:rPr>
          <w:rFonts w:ascii="Times New Roman" w:hAnsi="Times New Roman" w:cs="Times New Roman"/>
          <w:color w:val="000000"/>
          <w:spacing w:val="-18"/>
          <w:sz w:val="24"/>
          <w:szCs w:val="24"/>
        </w:rPr>
      </w:pPr>
      <w:r w:rsidRPr="00147E76">
        <w:rPr>
          <w:rFonts w:ascii="Times New Roman" w:hAnsi="Times New Roman" w:cs="Times New Roman"/>
          <w:color w:val="000000"/>
          <w:spacing w:val="-1"/>
          <w:sz w:val="24"/>
          <w:szCs w:val="24"/>
        </w:rPr>
        <w:t>Уточнение (обновление, изменение) персональных данных;</w:t>
      </w:r>
    </w:p>
    <w:p w:rsidR="00147E76" w:rsidRPr="00147E76" w:rsidRDefault="00147E76" w:rsidP="00646069">
      <w:pPr>
        <w:pStyle w:val="a3"/>
        <w:widowControl w:val="0"/>
        <w:shd w:val="clear" w:color="auto" w:fill="FFFFFF"/>
        <w:autoSpaceDE w:val="0"/>
        <w:autoSpaceDN w:val="0"/>
        <w:adjustRightInd w:val="0"/>
        <w:spacing w:after="0" w:line="274" w:lineRule="exact"/>
        <w:ind w:left="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 xml:space="preserve">      4. </w:t>
      </w:r>
      <w:r w:rsidRPr="00147E76">
        <w:rPr>
          <w:rFonts w:ascii="Times New Roman" w:hAnsi="Times New Roman" w:cs="Times New Roman"/>
          <w:color w:val="000000"/>
          <w:spacing w:val="-1"/>
          <w:sz w:val="24"/>
          <w:szCs w:val="24"/>
        </w:rPr>
        <w:t>Использование персональных данных работодателем в связи с трудовыми отношениями</w:t>
      </w:r>
      <w:r w:rsidR="00773EA2">
        <w:rPr>
          <w:rFonts w:ascii="Times New Roman" w:hAnsi="Times New Roman" w:cs="Times New Roman"/>
          <w:color w:val="000000"/>
          <w:spacing w:val="-1"/>
          <w:sz w:val="24"/>
          <w:szCs w:val="24"/>
        </w:rPr>
        <w:t>.</w:t>
      </w:r>
    </w:p>
    <w:p w:rsidR="00147E76" w:rsidRPr="00147E76" w:rsidRDefault="00147E76" w:rsidP="00646069">
      <w:pPr>
        <w:pStyle w:val="a3"/>
        <w:widowControl w:val="0"/>
        <w:numPr>
          <w:ilvl w:val="0"/>
          <w:numId w:val="11"/>
        </w:numPr>
        <w:shd w:val="clear" w:color="auto" w:fill="FFFFFF"/>
        <w:autoSpaceDE w:val="0"/>
        <w:autoSpaceDN w:val="0"/>
        <w:adjustRightInd w:val="0"/>
        <w:spacing w:after="0" w:line="274" w:lineRule="exact"/>
        <w:ind w:left="-142" w:firstLine="502"/>
        <w:jc w:val="both"/>
        <w:rPr>
          <w:rFonts w:ascii="Times New Roman" w:hAnsi="Times New Roman" w:cs="Times New Roman"/>
          <w:color w:val="000000"/>
          <w:spacing w:val="-18"/>
          <w:sz w:val="24"/>
          <w:szCs w:val="24"/>
        </w:rPr>
      </w:pPr>
      <w:r w:rsidRPr="00147E76">
        <w:rPr>
          <w:rFonts w:ascii="Times New Roman" w:hAnsi="Times New Roman" w:cs="Times New Roman"/>
          <w:color w:val="000000"/>
          <w:spacing w:val="-1"/>
          <w:sz w:val="24"/>
          <w:szCs w:val="24"/>
        </w:rPr>
        <w:t xml:space="preserve">Представление данных </w:t>
      </w:r>
      <w:r w:rsidR="007B0B5D">
        <w:rPr>
          <w:rFonts w:ascii="Times New Roman" w:hAnsi="Times New Roman" w:cs="Times New Roman"/>
          <w:color w:val="000000"/>
          <w:spacing w:val="-1"/>
          <w:sz w:val="24"/>
          <w:szCs w:val="24"/>
        </w:rPr>
        <w:t xml:space="preserve">в </w:t>
      </w:r>
      <w:r w:rsidRPr="00147E76">
        <w:rPr>
          <w:rFonts w:ascii="Times New Roman" w:hAnsi="Times New Roman" w:cs="Times New Roman"/>
          <w:color w:val="000000"/>
          <w:spacing w:val="-1"/>
          <w:sz w:val="24"/>
          <w:szCs w:val="24"/>
        </w:rPr>
        <w:t xml:space="preserve">Центрально-Черноземный Банк Сбербанка России </w:t>
      </w:r>
      <w:r>
        <w:rPr>
          <w:rFonts w:ascii="Times New Roman" w:hAnsi="Times New Roman" w:cs="Times New Roman"/>
          <w:color w:val="000000"/>
          <w:spacing w:val="-1"/>
          <w:sz w:val="24"/>
          <w:szCs w:val="24"/>
        </w:rPr>
        <w:t xml:space="preserve">                </w:t>
      </w:r>
      <w:r w:rsidRPr="00147E76">
        <w:rPr>
          <w:rFonts w:ascii="Times New Roman" w:hAnsi="Times New Roman" w:cs="Times New Roman"/>
          <w:color w:val="000000"/>
          <w:spacing w:val="-1"/>
          <w:sz w:val="24"/>
          <w:szCs w:val="24"/>
        </w:rPr>
        <w:t xml:space="preserve">г. Воронеж для получения банковских </w:t>
      </w:r>
      <w:r w:rsidRPr="00147E76">
        <w:rPr>
          <w:rFonts w:ascii="Times New Roman" w:hAnsi="Times New Roman" w:cs="Times New Roman"/>
          <w:color w:val="000000"/>
          <w:spacing w:val="-6"/>
          <w:sz w:val="24"/>
          <w:szCs w:val="24"/>
        </w:rPr>
        <w:t>карт</w:t>
      </w:r>
      <w:r w:rsidR="00C43BAD">
        <w:rPr>
          <w:rFonts w:ascii="Times New Roman" w:hAnsi="Times New Roman" w:cs="Times New Roman"/>
          <w:color w:val="000000"/>
          <w:spacing w:val="-6"/>
          <w:sz w:val="24"/>
          <w:szCs w:val="24"/>
        </w:rPr>
        <w:t xml:space="preserve"> (зарплатных)</w:t>
      </w:r>
      <w:r w:rsidR="00773EA2">
        <w:rPr>
          <w:rFonts w:ascii="Times New Roman" w:hAnsi="Times New Roman" w:cs="Times New Roman"/>
          <w:color w:val="000000"/>
          <w:spacing w:val="-6"/>
          <w:sz w:val="24"/>
          <w:szCs w:val="24"/>
        </w:rPr>
        <w:t>.</w:t>
      </w:r>
    </w:p>
    <w:p w:rsidR="00147E76" w:rsidRPr="00646069" w:rsidRDefault="00147E76" w:rsidP="00646069">
      <w:pPr>
        <w:widowControl w:val="0"/>
        <w:numPr>
          <w:ilvl w:val="0"/>
          <w:numId w:val="11"/>
        </w:numPr>
        <w:shd w:val="clear" w:color="auto" w:fill="FFFFFF"/>
        <w:autoSpaceDE w:val="0"/>
        <w:autoSpaceDN w:val="0"/>
        <w:adjustRightInd w:val="0"/>
        <w:spacing w:after="0" w:line="274" w:lineRule="exact"/>
        <w:ind w:left="0" w:firstLine="360"/>
        <w:jc w:val="both"/>
        <w:rPr>
          <w:rFonts w:ascii="Times New Roman" w:hAnsi="Times New Roman" w:cs="Times New Roman"/>
          <w:color w:val="000000"/>
          <w:spacing w:val="-14"/>
          <w:sz w:val="24"/>
          <w:szCs w:val="24"/>
        </w:rPr>
      </w:pPr>
      <w:r w:rsidRPr="00147E76">
        <w:rPr>
          <w:rFonts w:ascii="Times New Roman" w:hAnsi="Times New Roman" w:cs="Times New Roman"/>
          <w:color w:val="000000"/>
          <w:spacing w:val="1"/>
          <w:sz w:val="24"/>
          <w:szCs w:val="24"/>
        </w:rPr>
        <w:lastRenderedPageBreak/>
        <w:t>Представление   документов   по   пенсионному   страхованию,   а   также   документов,</w:t>
      </w:r>
      <w:r w:rsidR="00C43BAD">
        <w:rPr>
          <w:rFonts w:ascii="Times New Roman" w:hAnsi="Times New Roman" w:cs="Times New Roman"/>
          <w:color w:val="000000"/>
          <w:spacing w:val="1"/>
          <w:sz w:val="24"/>
          <w:szCs w:val="24"/>
        </w:rPr>
        <w:t xml:space="preserve"> </w:t>
      </w:r>
      <w:r w:rsidRPr="00147E76">
        <w:rPr>
          <w:rFonts w:ascii="Times New Roman" w:hAnsi="Times New Roman" w:cs="Times New Roman"/>
          <w:color w:val="000000"/>
          <w:sz w:val="24"/>
          <w:szCs w:val="24"/>
        </w:rPr>
        <w:t>необходимых для назначения пенсий работникам БУ ВО «Пригородный дом-интернат» в ПФР.</w:t>
      </w:r>
    </w:p>
    <w:p w:rsidR="00646069" w:rsidRPr="00147E76" w:rsidRDefault="00646069" w:rsidP="00646069">
      <w:pPr>
        <w:widowControl w:val="0"/>
        <w:numPr>
          <w:ilvl w:val="0"/>
          <w:numId w:val="11"/>
        </w:numPr>
        <w:shd w:val="clear" w:color="auto" w:fill="FFFFFF"/>
        <w:autoSpaceDE w:val="0"/>
        <w:autoSpaceDN w:val="0"/>
        <w:adjustRightInd w:val="0"/>
        <w:spacing w:after="0" w:line="274" w:lineRule="exact"/>
        <w:ind w:left="0" w:firstLine="360"/>
        <w:jc w:val="both"/>
        <w:rPr>
          <w:rFonts w:ascii="Times New Roman" w:hAnsi="Times New Roman" w:cs="Times New Roman"/>
          <w:color w:val="000000"/>
          <w:spacing w:val="-14"/>
          <w:sz w:val="24"/>
          <w:szCs w:val="24"/>
        </w:rPr>
      </w:pPr>
      <w:r>
        <w:rPr>
          <w:rFonts w:ascii="Times New Roman" w:hAnsi="Times New Roman" w:cs="Times New Roman"/>
          <w:color w:val="000000"/>
          <w:sz w:val="24"/>
          <w:szCs w:val="24"/>
        </w:rPr>
        <w:t>Представление данных в медицинские учреждения для прохождения периодических медосмотров.</w:t>
      </w:r>
    </w:p>
    <w:p w:rsidR="00147E76" w:rsidRPr="00147E76" w:rsidRDefault="00147E76" w:rsidP="00646069">
      <w:pPr>
        <w:widowControl w:val="0"/>
        <w:numPr>
          <w:ilvl w:val="0"/>
          <w:numId w:val="11"/>
        </w:numPr>
        <w:shd w:val="clear" w:color="auto" w:fill="FFFFFF"/>
        <w:autoSpaceDE w:val="0"/>
        <w:autoSpaceDN w:val="0"/>
        <w:adjustRightInd w:val="0"/>
        <w:spacing w:after="0" w:line="274" w:lineRule="exact"/>
        <w:ind w:left="0" w:firstLine="360"/>
        <w:jc w:val="both"/>
        <w:rPr>
          <w:rFonts w:ascii="Times New Roman" w:hAnsi="Times New Roman" w:cs="Times New Roman"/>
          <w:color w:val="000000"/>
          <w:spacing w:val="-17"/>
          <w:sz w:val="24"/>
          <w:szCs w:val="24"/>
        </w:rPr>
      </w:pPr>
      <w:r w:rsidRPr="00147E76">
        <w:rPr>
          <w:rFonts w:ascii="Times New Roman" w:hAnsi="Times New Roman" w:cs="Times New Roman"/>
          <w:color w:val="000000"/>
          <w:spacing w:val="2"/>
          <w:sz w:val="24"/>
          <w:szCs w:val="24"/>
        </w:rPr>
        <w:t>Представление  данных  на  сотрудников</w:t>
      </w:r>
      <w:r w:rsidR="007B0B5D">
        <w:rPr>
          <w:rFonts w:ascii="Times New Roman" w:hAnsi="Times New Roman" w:cs="Times New Roman"/>
          <w:color w:val="000000"/>
          <w:spacing w:val="2"/>
          <w:sz w:val="24"/>
          <w:szCs w:val="24"/>
        </w:rPr>
        <w:t xml:space="preserve">, </w:t>
      </w:r>
      <w:r w:rsidRPr="00147E76">
        <w:rPr>
          <w:rFonts w:ascii="Times New Roman" w:hAnsi="Times New Roman" w:cs="Times New Roman"/>
          <w:color w:val="000000"/>
          <w:spacing w:val="2"/>
          <w:sz w:val="24"/>
          <w:szCs w:val="24"/>
        </w:rPr>
        <w:t xml:space="preserve">  состоящих   на  воинском  учете   в  </w:t>
      </w:r>
      <w:r w:rsidR="00C43BAD">
        <w:rPr>
          <w:rFonts w:ascii="Times New Roman" w:hAnsi="Times New Roman" w:cs="Times New Roman"/>
          <w:color w:val="000000"/>
          <w:spacing w:val="2"/>
          <w:sz w:val="24"/>
          <w:szCs w:val="24"/>
        </w:rPr>
        <w:t>отделы в</w:t>
      </w:r>
      <w:r w:rsidRPr="00147E76">
        <w:rPr>
          <w:rFonts w:ascii="Times New Roman" w:hAnsi="Times New Roman" w:cs="Times New Roman"/>
          <w:color w:val="000000"/>
          <w:spacing w:val="2"/>
          <w:sz w:val="24"/>
          <w:szCs w:val="24"/>
        </w:rPr>
        <w:t>оенны</w:t>
      </w:r>
      <w:r w:rsidR="00C43BAD">
        <w:rPr>
          <w:rFonts w:ascii="Times New Roman" w:hAnsi="Times New Roman" w:cs="Times New Roman"/>
          <w:color w:val="000000"/>
          <w:spacing w:val="2"/>
          <w:sz w:val="24"/>
          <w:szCs w:val="24"/>
        </w:rPr>
        <w:t xml:space="preserve">х </w:t>
      </w:r>
      <w:r w:rsidRPr="00147E76">
        <w:rPr>
          <w:rFonts w:ascii="Times New Roman" w:hAnsi="Times New Roman" w:cs="Times New Roman"/>
          <w:color w:val="000000"/>
          <w:spacing w:val="-1"/>
          <w:sz w:val="24"/>
          <w:szCs w:val="24"/>
        </w:rPr>
        <w:t>комиссариат</w:t>
      </w:r>
      <w:r w:rsidR="00C43BAD">
        <w:rPr>
          <w:rFonts w:ascii="Times New Roman" w:hAnsi="Times New Roman" w:cs="Times New Roman"/>
          <w:color w:val="000000"/>
          <w:spacing w:val="-1"/>
          <w:sz w:val="24"/>
          <w:szCs w:val="24"/>
        </w:rPr>
        <w:t>ов</w:t>
      </w:r>
      <w:r w:rsidRPr="00147E76">
        <w:rPr>
          <w:rFonts w:ascii="Times New Roman" w:hAnsi="Times New Roman" w:cs="Times New Roman"/>
          <w:color w:val="000000"/>
          <w:spacing w:val="-1"/>
          <w:sz w:val="24"/>
          <w:szCs w:val="24"/>
        </w:rPr>
        <w:t xml:space="preserve"> Российской Федерации</w:t>
      </w:r>
      <w:r w:rsidR="00773EA2">
        <w:rPr>
          <w:rFonts w:ascii="Times New Roman" w:hAnsi="Times New Roman" w:cs="Times New Roman"/>
          <w:color w:val="000000"/>
          <w:spacing w:val="-1"/>
          <w:sz w:val="24"/>
          <w:szCs w:val="24"/>
        </w:rPr>
        <w:t>.</w:t>
      </w:r>
    </w:p>
    <w:p w:rsidR="00147E76" w:rsidRPr="00147E76" w:rsidRDefault="00147E76" w:rsidP="00646069">
      <w:pPr>
        <w:widowControl w:val="0"/>
        <w:numPr>
          <w:ilvl w:val="0"/>
          <w:numId w:val="11"/>
        </w:numPr>
        <w:shd w:val="clear" w:color="auto" w:fill="FFFFFF"/>
        <w:autoSpaceDE w:val="0"/>
        <w:autoSpaceDN w:val="0"/>
        <w:adjustRightInd w:val="0"/>
        <w:spacing w:after="0" w:line="274" w:lineRule="exact"/>
        <w:ind w:left="0" w:firstLine="360"/>
        <w:jc w:val="both"/>
        <w:rPr>
          <w:rFonts w:ascii="Times New Roman" w:hAnsi="Times New Roman" w:cs="Times New Roman"/>
          <w:color w:val="000000"/>
          <w:spacing w:val="-18"/>
          <w:sz w:val="24"/>
          <w:szCs w:val="24"/>
        </w:rPr>
      </w:pPr>
      <w:r w:rsidRPr="00147E76">
        <w:rPr>
          <w:rFonts w:ascii="Times New Roman" w:hAnsi="Times New Roman" w:cs="Times New Roman"/>
          <w:color w:val="000000"/>
          <w:spacing w:val="-2"/>
          <w:sz w:val="24"/>
          <w:szCs w:val="24"/>
        </w:rPr>
        <w:t xml:space="preserve">Представление    документов    для    награждения    работников   БУ ВО «Пригородный дом-интернат» </w:t>
      </w:r>
      <w:r w:rsidRPr="00147E76">
        <w:rPr>
          <w:rFonts w:ascii="Times New Roman" w:hAnsi="Times New Roman" w:cs="Times New Roman"/>
          <w:color w:val="000000"/>
          <w:spacing w:val="1"/>
          <w:sz w:val="24"/>
          <w:szCs w:val="24"/>
        </w:rPr>
        <w:t xml:space="preserve">ведомственными и государственными наградами в органы государственной власти РФ, </w:t>
      </w:r>
      <w:r w:rsidRPr="00147E76">
        <w:rPr>
          <w:rFonts w:ascii="Times New Roman" w:hAnsi="Times New Roman" w:cs="Times New Roman"/>
          <w:color w:val="000000"/>
          <w:spacing w:val="-1"/>
          <w:sz w:val="24"/>
          <w:szCs w:val="24"/>
        </w:rPr>
        <w:t>г. Воронежа и Воронежской области.</w:t>
      </w:r>
    </w:p>
    <w:p w:rsidR="00147E76" w:rsidRPr="00147E76" w:rsidRDefault="00147E76" w:rsidP="00646069">
      <w:pPr>
        <w:widowControl w:val="0"/>
        <w:numPr>
          <w:ilvl w:val="0"/>
          <w:numId w:val="11"/>
        </w:numPr>
        <w:shd w:val="clear" w:color="auto" w:fill="FFFFFF"/>
        <w:autoSpaceDE w:val="0"/>
        <w:autoSpaceDN w:val="0"/>
        <w:adjustRightInd w:val="0"/>
        <w:spacing w:after="0" w:line="274" w:lineRule="exact"/>
        <w:ind w:left="0" w:firstLine="360"/>
        <w:jc w:val="both"/>
        <w:rPr>
          <w:rFonts w:ascii="Times New Roman" w:hAnsi="Times New Roman" w:cs="Times New Roman"/>
          <w:color w:val="000000"/>
          <w:spacing w:val="-16"/>
          <w:sz w:val="24"/>
          <w:szCs w:val="24"/>
        </w:rPr>
      </w:pPr>
      <w:r w:rsidRPr="00147E76">
        <w:rPr>
          <w:rFonts w:ascii="Times New Roman" w:hAnsi="Times New Roman" w:cs="Times New Roman"/>
          <w:color w:val="000000"/>
          <w:spacing w:val="2"/>
          <w:sz w:val="24"/>
          <w:szCs w:val="24"/>
        </w:rPr>
        <w:t xml:space="preserve">Публичное   поздравление   с   днем   рождения  в </w:t>
      </w:r>
      <w:r w:rsidRPr="00147E76">
        <w:rPr>
          <w:rFonts w:ascii="Times New Roman" w:hAnsi="Times New Roman" w:cs="Times New Roman"/>
          <w:color w:val="000000"/>
          <w:spacing w:val="-1"/>
          <w:sz w:val="24"/>
          <w:szCs w:val="24"/>
        </w:rPr>
        <w:t>БУ ВО «Пригородный дом-интернат».</w:t>
      </w:r>
    </w:p>
    <w:p w:rsidR="00147E76" w:rsidRPr="00147E76" w:rsidRDefault="00147E76" w:rsidP="00646069">
      <w:pPr>
        <w:widowControl w:val="0"/>
        <w:numPr>
          <w:ilvl w:val="0"/>
          <w:numId w:val="11"/>
        </w:numPr>
        <w:shd w:val="clear" w:color="auto" w:fill="FFFFFF"/>
        <w:tabs>
          <w:tab w:val="left" w:pos="710"/>
        </w:tabs>
        <w:autoSpaceDE w:val="0"/>
        <w:autoSpaceDN w:val="0"/>
        <w:adjustRightInd w:val="0"/>
        <w:spacing w:after="0" w:line="274" w:lineRule="exact"/>
        <w:ind w:left="710" w:hanging="350"/>
        <w:jc w:val="both"/>
        <w:rPr>
          <w:rFonts w:ascii="Times New Roman" w:hAnsi="Times New Roman" w:cs="Times New Roman"/>
          <w:color w:val="000000"/>
          <w:spacing w:val="-16"/>
          <w:sz w:val="24"/>
          <w:szCs w:val="24"/>
        </w:rPr>
      </w:pPr>
      <w:r w:rsidRPr="00147E76">
        <w:rPr>
          <w:rFonts w:ascii="Times New Roman" w:hAnsi="Times New Roman" w:cs="Times New Roman"/>
          <w:color w:val="000000"/>
          <w:spacing w:val="-1"/>
          <w:sz w:val="24"/>
          <w:szCs w:val="24"/>
        </w:rPr>
        <w:t>Обезличивание, блокирование, удаление, уничтожение персональных данных.</w:t>
      </w:r>
    </w:p>
    <w:p w:rsidR="00147E76" w:rsidRDefault="00147E76" w:rsidP="00646069">
      <w:pPr>
        <w:spacing w:after="0" w:line="240" w:lineRule="auto"/>
        <w:jc w:val="both"/>
        <w:rPr>
          <w:rFonts w:ascii="Times New Roman" w:eastAsia="Times New Roman" w:hAnsi="Times New Roman" w:cs="Times New Roman"/>
          <w:sz w:val="24"/>
          <w:szCs w:val="24"/>
        </w:rPr>
      </w:pPr>
    </w:p>
    <w:p w:rsidR="00646069" w:rsidRDefault="00646069" w:rsidP="00646069">
      <w:pPr>
        <w:spacing w:after="0" w:line="240" w:lineRule="auto"/>
        <w:jc w:val="both"/>
        <w:rPr>
          <w:rFonts w:ascii="Times New Roman" w:eastAsia="Times New Roman" w:hAnsi="Times New Roman" w:cs="Times New Roman"/>
          <w:sz w:val="24"/>
          <w:szCs w:val="24"/>
        </w:rPr>
      </w:pPr>
    </w:p>
    <w:p w:rsidR="00646069" w:rsidRPr="00147E76" w:rsidRDefault="00646069" w:rsidP="00646069">
      <w:pPr>
        <w:spacing w:after="0" w:line="240" w:lineRule="auto"/>
        <w:jc w:val="both"/>
        <w:rPr>
          <w:rFonts w:ascii="Times New Roman" w:eastAsia="Times New Roman" w:hAnsi="Times New Roman" w:cs="Times New Roman"/>
          <w:sz w:val="24"/>
          <w:szCs w:val="24"/>
        </w:rPr>
      </w:pPr>
    </w:p>
    <w:p w:rsidR="005A1D1D"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Настоящее согласие действует со дня его подписания до </w:t>
      </w:r>
      <w:r w:rsidR="00773EA2">
        <w:rPr>
          <w:rFonts w:ascii="Times New Roman" w:eastAsia="Times New Roman" w:hAnsi="Times New Roman" w:cs="Times New Roman"/>
          <w:sz w:val="24"/>
          <w:szCs w:val="24"/>
        </w:rPr>
        <w:t xml:space="preserve">окончания трудового договора или до </w:t>
      </w:r>
      <w:r w:rsidRPr="003B4063">
        <w:rPr>
          <w:rFonts w:ascii="Times New Roman" w:eastAsia="Times New Roman" w:hAnsi="Times New Roman" w:cs="Times New Roman"/>
          <w:sz w:val="24"/>
          <w:szCs w:val="24"/>
        </w:rPr>
        <w:t>дня отзыва в письменной форме.</w:t>
      </w:r>
    </w:p>
    <w:p w:rsidR="00646069" w:rsidRDefault="00646069" w:rsidP="0090491C">
      <w:pPr>
        <w:spacing w:after="0" w:line="240" w:lineRule="auto"/>
        <w:jc w:val="both"/>
        <w:rPr>
          <w:rFonts w:ascii="Times New Roman" w:eastAsia="Times New Roman" w:hAnsi="Times New Roman" w:cs="Times New Roman"/>
          <w:sz w:val="24"/>
          <w:szCs w:val="24"/>
        </w:rPr>
      </w:pPr>
    </w:p>
    <w:p w:rsidR="00646069" w:rsidRPr="003B4063" w:rsidRDefault="00646069" w:rsidP="0090491C">
      <w:pPr>
        <w:spacing w:after="0" w:line="240" w:lineRule="auto"/>
        <w:jc w:val="both"/>
        <w:rPr>
          <w:rFonts w:ascii="Times New Roman" w:eastAsia="Times New Roman" w:hAnsi="Times New Roman" w:cs="Times New Roman"/>
          <w:sz w:val="24"/>
          <w:szCs w:val="24"/>
        </w:rPr>
      </w:pPr>
    </w:p>
    <w:tbl>
      <w:tblPr>
        <w:tblW w:w="10425" w:type="dxa"/>
        <w:tblCellSpacing w:w="0" w:type="dxa"/>
        <w:tblCellMar>
          <w:left w:w="0" w:type="dxa"/>
          <w:right w:w="0" w:type="dxa"/>
        </w:tblCellMar>
        <w:tblLook w:val="04A0"/>
      </w:tblPr>
      <w:tblGrid>
        <w:gridCol w:w="5315"/>
        <w:gridCol w:w="330"/>
        <w:gridCol w:w="749"/>
        <w:gridCol w:w="375"/>
        <w:gridCol w:w="389"/>
        <w:gridCol w:w="1489"/>
        <w:gridCol w:w="969"/>
        <w:gridCol w:w="449"/>
        <w:gridCol w:w="360"/>
      </w:tblGrid>
      <w:tr w:rsidR="005A1D1D" w:rsidRPr="003B4063" w:rsidTr="00646069">
        <w:trPr>
          <w:tblCellSpacing w:w="0" w:type="dxa"/>
        </w:trPr>
        <w:tc>
          <w:tcPr>
            <w:tcW w:w="5315"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1454" w:type="dxa"/>
            <w:gridSpan w:val="3"/>
            <w:vAlign w:val="bottom"/>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89" w:type="dxa"/>
            <w:vAlign w:val="bottom"/>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267" w:type="dxa"/>
            <w:gridSpan w:val="4"/>
            <w:vAlign w:val="bottom"/>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r>
      <w:tr w:rsidR="005A1D1D" w:rsidRPr="003B4063" w:rsidTr="00646069">
        <w:trPr>
          <w:tblCellSpacing w:w="0" w:type="dxa"/>
        </w:trPr>
        <w:tc>
          <w:tcPr>
            <w:tcW w:w="5315"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1454" w:type="dxa"/>
            <w:gridSpan w:val="3"/>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(подпись)</w:t>
            </w:r>
          </w:p>
        </w:tc>
        <w:tc>
          <w:tcPr>
            <w:tcW w:w="389"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267" w:type="dxa"/>
            <w:gridSpan w:val="4"/>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(расшифровка подписи)</w:t>
            </w:r>
          </w:p>
        </w:tc>
      </w:tr>
      <w:tr w:rsidR="005A1D1D" w:rsidRPr="003B4063" w:rsidTr="00646069">
        <w:trPr>
          <w:tblCellSpacing w:w="0" w:type="dxa"/>
        </w:trPr>
        <w:tc>
          <w:tcPr>
            <w:tcW w:w="5315" w:type="dxa"/>
            <w:hideMark/>
          </w:tcPr>
          <w:p w:rsidR="005A1D1D" w:rsidRDefault="005A1D1D" w:rsidP="0090491C">
            <w:pPr>
              <w:spacing w:after="0" w:line="240" w:lineRule="auto"/>
              <w:jc w:val="both"/>
              <w:rPr>
                <w:rFonts w:ascii="Times New Roman" w:eastAsia="Times New Roman" w:hAnsi="Times New Roman" w:cs="Times New Roman"/>
                <w:sz w:val="24"/>
                <w:szCs w:val="24"/>
              </w:rPr>
            </w:pPr>
          </w:p>
          <w:p w:rsidR="00646069" w:rsidRPr="003B4063" w:rsidRDefault="00646069" w:rsidP="0090491C">
            <w:pPr>
              <w:spacing w:after="0" w:line="240" w:lineRule="auto"/>
              <w:jc w:val="both"/>
              <w:rPr>
                <w:rFonts w:ascii="Times New Roman" w:eastAsia="Times New Roman" w:hAnsi="Times New Roman" w:cs="Times New Roman"/>
                <w:sz w:val="24"/>
                <w:szCs w:val="24"/>
              </w:rPr>
            </w:pPr>
          </w:p>
        </w:tc>
        <w:tc>
          <w:tcPr>
            <w:tcW w:w="33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749"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75"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78" w:type="dxa"/>
            <w:gridSpan w:val="2"/>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969" w:type="dxa"/>
            <w:hideMark/>
          </w:tcPr>
          <w:p w:rsidR="005A1D1D" w:rsidRPr="003B4063" w:rsidRDefault="005A1D1D" w:rsidP="00646069">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20</w:t>
            </w:r>
            <w:r w:rsidR="0090491C">
              <w:rPr>
                <w:rFonts w:ascii="Times New Roman" w:eastAsia="Times New Roman" w:hAnsi="Times New Roman" w:cs="Times New Roman"/>
                <w:sz w:val="24"/>
                <w:szCs w:val="24"/>
              </w:rPr>
              <w:t xml:space="preserve"> </w:t>
            </w:r>
            <w:r w:rsidR="00646069">
              <w:rPr>
                <w:rFonts w:ascii="Times New Roman" w:eastAsia="Times New Roman" w:hAnsi="Times New Roman" w:cs="Times New Roman"/>
                <w:sz w:val="24"/>
                <w:szCs w:val="24"/>
              </w:rPr>
              <w:t xml:space="preserve">     </w:t>
            </w:r>
            <w:r w:rsidR="0090491C">
              <w:rPr>
                <w:rFonts w:ascii="Times New Roman" w:eastAsia="Times New Roman" w:hAnsi="Times New Roman" w:cs="Times New Roman"/>
                <w:sz w:val="24"/>
                <w:szCs w:val="24"/>
              </w:rPr>
              <w:t>г.</w:t>
            </w:r>
          </w:p>
        </w:tc>
        <w:tc>
          <w:tcPr>
            <w:tcW w:w="449"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6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r>
      <w:tr w:rsidR="005A1D1D" w:rsidRPr="003B4063" w:rsidTr="00646069">
        <w:trPr>
          <w:tblCellSpacing w:w="0" w:type="dxa"/>
        </w:trPr>
        <w:tc>
          <w:tcPr>
            <w:tcW w:w="5315"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30"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749"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75"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89"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1489"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969"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449"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60"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r>
    </w:tbl>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Примечание:</w:t>
      </w:r>
    </w:p>
    <w:p w:rsidR="005A1D1D" w:rsidRPr="003B4063" w:rsidRDefault="005A1D1D" w:rsidP="0090491C">
      <w:pPr>
        <w:numPr>
          <w:ilvl w:val="0"/>
          <w:numId w:val="2"/>
        </w:num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Вместо паспорта могут указываться данные иного документа, удостоверяющего личность работника.</w:t>
      </w:r>
    </w:p>
    <w:p w:rsidR="005A1D1D" w:rsidRDefault="005A1D1D" w:rsidP="0090491C">
      <w:pPr>
        <w:numPr>
          <w:ilvl w:val="0"/>
          <w:numId w:val="2"/>
        </w:num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Письменное согласие работника заполняется и подписывается им собственноручно в присутствии работника отдела кадров.</w:t>
      </w:r>
    </w:p>
    <w:p w:rsidR="00BC1D77" w:rsidRDefault="00BC1D77" w:rsidP="00BC1D77">
      <w:pPr>
        <w:shd w:val="clear" w:color="auto" w:fill="FFFFFF"/>
        <w:spacing w:before="139"/>
        <w:rPr>
          <w:color w:val="000000"/>
          <w:spacing w:val="-3"/>
          <w:sz w:val="16"/>
          <w:szCs w:val="16"/>
        </w:rPr>
      </w:pPr>
      <w:r>
        <w:rPr>
          <w:bCs/>
          <w:iCs/>
          <w:color w:val="000000"/>
          <w:spacing w:val="-1"/>
          <w:sz w:val="24"/>
          <w:szCs w:val="24"/>
        </w:rPr>
        <w:t xml:space="preserve">                                                                                                               </w:t>
      </w:r>
    </w:p>
    <w:p w:rsidR="0090491C" w:rsidRDefault="0090491C" w:rsidP="0090491C">
      <w:pPr>
        <w:spacing w:after="0" w:line="240" w:lineRule="auto"/>
        <w:rPr>
          <w:rFonts w:ascii="Times New Roman" w:eastAsia="Times New Roman" w:hAnsi="Times New Roman" w:cs="Times New Roman"/>
          <w:sz w:val="24"/>
          <w:szCs w:val="24"/>
        </w:rPr>
      </w:pPr>
    </w:p>
    <w:p w:rsidR="00003DEA" w:rsidRPr="00646069" w:rsidRDefault="00003DEA" w:rsidP="00003DEA">
      <w:pPr>
        <w:shd w:val="clear" w:color="auto" w:fill="FFFFFF"/>
        <w:spacing w:before="139"/>
        <w:rPr>
          <w:rFonts w:ascii="Times New Roman" w:hAnsi="Times New Roman" w:cs="Times New Roman"/>
          <w:sz w:val="20"/>
          <w:szCs w:val="20"/>
        </w:rPr>
      </w:pPr>
      <w:r w:rsidRPr="00646069">
        <w:rPr>
          <w:rFonts w:ascii="Times New Roman" w:hAnsi="Times New Roman" w:cs="Times New Roman"/>
          <w:color w:val="000000"/>
          <w:spacing w:val="-2"/>
          <w:sz w:val="20"/>
          <w:szCs w:val="20"/>
          <w:vertAlign w:val="superscript"/>
        </w:rPr>
        <w:t>1</w:t>
      </w:r>
      <w:r w:rsidRPr="00646069">
        <w:rPr>
          <w:rFonts w:ascii="Times New Roman" w:hAnsi="Times New Roman" w:cs="Times New Roman"/>
          <w:color w:val="000000"/>
          <w:spacing w:val="-2"/>
          <w:sz w:val="20"/>
          <w:szCs w:val="20"/>
        </w:rPr>
        <w:t xml:space="preserve"> Для обработки персональных данных, содержащихся в согласии в письменной форме субъекта на обработку его </w:t>
      </w:r>
      <w:r w:rsidRPr="00646069">
        <w:rPr>
          <w:rFonts w:ascii="Times New Roman" w:hAnsi="Times New Roman" w:cs="Times New Roman"/>
          <w:color w:val="000000"/>
          <w:spacing w:val="-1"/>
          <w:sz w:val="20"/>
          <w:szCs w:val="20"/>
        </w:rPr>
        <w:t>персональных данных, дополнительное согласие не требуется.</w:t>
      </w:r>
    </w:p>
    <w:p w:rsidR="0090491C" w:rsidRDefault="0090491C" w:rsidP="0090491C">
      <w:pPr>
        <w:spacing w:after="0" w:line="240" w:lineRule="auto"/>
        <w:rPr>
          <w:rFonts w:ascii="Times New Roman" w:eastAsia="Times New Roman" w:hAnsi="Times New Roman" w:cs="Times New Roman"/>
          <w:sz w:val="24"/>
          <w:szCs w:val="24"/>
        </w:rPr>
      </w:pPr>
    </w:p>
    <w:p w:rsidR="007B0B5D" w:rsidRDefault="007B0B5D" w:rsidP="0090491C">
      <w:pPr>
        <w:spacing w:after="0" w:line="240" w:lineRule="auto"/>
        <w:rPr>
          <w:rFonts w:ascii="Times New Roman" w:eastAsia="Times New Roman" w:hAnsi="Times New Roman" w:cs="Times New Roman"/>
          <w:sz w:val="24"/>
          <w:szCs w:val="24"/>
        </w:rPr>
      </w:pPr>
    </w:p>
    <w:p w:rsidR="007B0B5D" w:rsidRDefault="007B0B5D"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7B0B5D" w:rsidRPr="00652546" w:rsidRDefault="007B0B5D" w:rsidP="007B0B5D">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3</w:t>
      </w:r>
    </w:p>
    <w:p w:rsidR="007B0B5D" w:rsidRDefault="007B0B5D" w:rsidP="007B0B5D">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7B0B5D" w:rsidRPr="00652546" w:rsidRDefault="007B0B5D" w:rsidP="007B0B5D">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«Пригородный дом-интернат»</w:t>
      </w:r>
    </w:p>
    <w:p w:rsidR="007B0B5D" w:rsidRDefault="007B0B5D" w:rsidP="007B0B5D">
      <w:pPr>
        <w:spacing w:after="0" w:line="240" w:lineRule="auto"/>
        <w:jc w:val="center"/>
        <w:rPr>
          <w:rFonts w:ascii="Times New Roman" w:eastAsia="Times New Roman" w:hAnsi="Times New Roman" w:cs="Times New Roman"/>
          <w:sz w:val="24"/>
          <w:szCs w:val="24"/>
        </w:rPr>
      </w:pPr>
    </w:p>
    <w:p w:rsidR="007B0B5D" w:rsidRDefault="007B0B5D" w:rsidP="007B0B5D">
      <w:pPr>
        <w:spacing w:after="0" w:line="240" w:lineRule="auto"/>
        <w:jc w:val="center"/>
        <w:rPr>
          <w:rFonts w:ascii="Times New Roman" w:eastAsia="Times New Roman" w:hAnsi="Times New Roman" w:cs="Times New Roman"/>
          <w:b/>
          <w:sz w:val="28"/>
          <w:szCs w:val="28"/>
        </w:rPr>
      </w:pPr>
    </w:p>
    <w:p w:rsidR="007B0B5D" w:rsidRPr="00AA2BCB" w:rsidRDefault="007B0B5D" w:rsidP="007B0B5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Форма </w:t>
      </w:r>
      <w:r>
        <w:rPr>
          <w:rFonts w:ascii="Times New Roman" w:eastAsia="Times New Roman" w:hAnsi="Times New Roman" w:cs="Times New Roman"/>
          <w:b/>
          <w:sz w:val="28"/>
          <w:szCs w:val="28"/>
        </w:rPr>
        <w:t xml:space="preserve">отзыва </w:t>
      </w:r>
      <w:r w:rsidRPr="00AA2BCB">
        <w:rPr>
          <w:rFonts w:ascii="Times New Roman" w:eastAsia="Times New Roman" w:hAnsi="Times New Roman" w:cs="Times New Roman"/>
          <w:b/>
          <w:sz w:val="28"/>
          <w:szCs w:val="28"/>
        </w:rPr>
        <w:t xml:space="preserve">письменного согласия работника </w:t>
      </w:r>
    </w:p>
    <w:p w:rsidR="007B0B5D" w:rsidRPr="00AA2BCB" w:rsidRDefault="007B0B5D" w:rsidP="007B0B5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обработку своих </w:t>
      </w:r>
      <w:r w:rsidRPr="00AA2BCB">
        <w:rPr>
          <w:rFonts w:ascii="Times New Roman" w:eastAsia="Times New Roman" w:hAnsi="Times New Roman" w:cs="Times New Roman"/>
          <w:b/>
          <w:sz w:val="28"/>
          <w:szCs w:val="28"/>
        </w:rPr>
        <w:t xml:space="preserve"> персональных данных </w:t>
      </w:r>
    </w:p>
    <w:p w:rsidR="007B0B5D" w:rsidRPr="00AA2BCB" w:rsidRDefault="007B0B5D" w:rsidP="007B0B5D">
      <w:pPr>
        <w:spacing w:after="0" w:line="240" w:lineRule="auto"/>
        <w:jc w:val="center"/>
        <w:rPr>
          <w:rFonts w:ascii="Times New Roman" w:eastAsia="Times New Roman" w:hAnsi="Times New Roman" w:cs="Times New Roman"/>
          <w:b/>
          <w:sz w:val="28"/>
          <w:szCs w:val="28"/>
        </w:rPr>
      </w:pPr>
    </w:p>
    <w:p w:rsidR="007B0B5D" w:rsidRDefault="007B0B5D" w:rsidP="007B0B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БУ ВО «Пригородный дом-интернат»</w:t>
      </w:r>
    </w:p>
    <w:p w:rsidR="007B0B5D" w:rsidRPr="003B4063" w:rsidRDefault="007B0B5D" w:rsidP="007B0B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bl>
      <w:tblPr>
        <w:tblW w:w="0" w:type="auto"/>
        <w:tblCellSpacing w:w="0" w:type="dxa"/>
        <w:tblCellMar>
          <w:left w:w="0" w:type="dxa"/>
          <w:right w:w="0" w:type="dxa"/>
        </w:tblCellMar>
        <w:tblLook w:val="04A0"/>
      </w:tblPr>
      <w:tblGrid>
        <w:gridCol w:w="4755"/>
        <w:gridCol w:w="840"/>
        <w:gridCol w:w="773"/>
        <w:gridCol w:w="722"/>
        <w:gridCol w:w="420"/>
        <w:gridCol w:w="1543"/>
        <w:gridCol w:w="302"/>
      </w:tblGrid>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w:t>
            </w:r>
            <w:r>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И.О. руководителя )</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tabs>
                <w:tab w:val="left" w:pos="13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w:t>
            </w:r>
          </w:p>
        </w:tc>
      </w:tr>
      <w:tr w:rsidR="007B0B5D" w:rsidRPr="003B4063" w:rsidTr="00BB1B7F">
        <w:trPr>
          <w:tblCellSpacing w:w="0" w:type="dxa"/>
        </w:trPr>
        <w:tc>
          <w:tcPr>
            <w:tcW w:w="4755" w:type="dxa"/>
            <w:hideMark/>
          </w:tcPr>
          <w:p w:rsidR="007B0B5D" w:rsidRDefault="007B0B5D" w:rsidP="00BB1B7F">
            <w:pPr>
              <w:spacing w:after="0" w:line="240" w:lineRule="auto"/>
              <w:jc w:val="right"/>
              <w:rPr>
                <w:rFonts w:ascii="Times New Roman" w:eastAsia="Times New Roman" w:hAnsi="Times New Roman" w:cs="Times New Roman"/>
                <w:sz w:val="24"/>
                <w:szCs w:val="24"/>
              </w:rPr>
            </w:pPr>
          </w:p>
          <w:p w:rsidR="007B0B5D"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Default="007B0B5D" w:rsidP="00BB1B7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работника)</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зарегистрированного по адресу:</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298" w:type="dxa"/>
            <w:gridSpan w:val="5"/>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302"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(адрес регистрации работника)</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1613" w:type="dxa"/>
            <w:gridSpan w:val="2"/>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паспорт серия</w:t>
            </w:r>
          </w:p>
        </w:tc>
        <w:tc>
          <w:tcPr>
            <w:tcW w:w="722"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20"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45" w:type="dxa"/>
            <w:gridSpan w:val="2"/>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840"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выдан</w:t>
            </w:r>
          </w:p>
        </w:tc>
        <w:tc>
          <w:tcPr>
            <w:tcW w:w="3760" w:type="dxa"/>
            <w:gridSpan w:val="5"/>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Default="007B0B5D"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(дата выдачи и наименование органа, </w:t>
            </w:r>
            <w:r>
              <w:rPr>
                <w:rFonts w:ascii="Times New Roman" w:eastAsia="Times New Roman" w:hAnsi="Times New Roman" w:cs="Times New Roman"/>
                <w:sz w:val="24"/>
                <w:szCs w:val="24"/>
              </w:rPr>
              <w:t xml:space="preserve">   </w:t>
            </w:r>
          </w:p>
          <w:p w:rsidR="007B0B5D" w:rsidRPr="003B4063" w:rsidRDefault="007B0B5D"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выдавшего</w:t>
            </w:r>
            <w:r>
              <w:rPr>
                <w:rFonts w:ascii="Times New Roman" w:eastAsia="Times New Roman" w:hAnsi="Times New Roman" w:cs="Times New Roman"/>
                <w:sz w:val="24"/>
                <w:szCs w:val="24"/>
              </w:rPr>
              <w:t xml:space="preserve"> документ)</w:t>
            </w:r>
          </w:p>
        </w:tc>
      </w:tr>
    </w:tbl>
    <w:p w:rsidR="007B0B5D" w:rsidRDefault="007B0B5D" w:rsidP="007B0B5D">
      <w:pPr>
        <w:spacing w:after="0" w:line="240" w:lineRule="auto"/>
        <w:jc w:val="both"/>
        <w:rPr>
          <w:rFonts w:ascii="Times New Roman" w:eastAsia="Times New Roman" w:hAnsi="Times New Roman" w:cs="Times New Roman"/>
          <w:sz w:val="24"/>
          <w:szCs w:val="24"/>
        </w:rPr>
      </w:pPr>
    </w:p>
    <w:p w:rsidR="007B0B5D" w:rsidRDefault="007B0B5D" w:rsidP="005A1D1D">
      <w:pPr>
        <w:spacing w:after="0" w:line="240" w:lineRule="auto"/>
        <w:jc w:val="cente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770"/>
        <w:gridCol w:w="840"/>
        <w:gridCol w:w="759"/>
        <w:gridCol w:w="716"/>
        <w:gridCol w:w="417"/>
        <w:gridCol w:w="1543"/>
        <w:gridCol w:w="15"/>
        <w:gridCol w:w="295"/>
      </w:tblGrid>
      <w:tr w:rsidR="005A1D1D" w:rsidRPr="003B4063" w:rsidTr="007B0B5D">
        <w:trPr>
          <w:tblCellSpacing w:w="0" w:type="dxa"/>
        </w:trPr>
        <w:tc>
          <w:tcPr>
            <w:tcW w:w="4770" w:type="dxa"/>
            <w:vAlign w:val="center"/>
            <w:hideMark/>
          </w:tcPr>
          <w:p w:rsidR="005A1D1D" w:rsidRPr="003B4063" w:rsidRDefault="005A1D1D" w:rsidP="007B0B5D">
            <w:pPr>
              <w:rPr>
                <w:rFonts w:ascii="Times New Roman" w:eastAsia="Times New Roman" w:hAnsi="Times New Roman" w:cs="Times New Roman"/>
                <w:sz w:val="24"/>
                <w:szCs w:val="24"/>
              </w:rPr>
            </w:pPr>
          </w:p>
        </w:tc>
        <w:tc>
          <w:tcPr>
            <w:tcW w:w="84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5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16"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41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43"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9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Отзыв письменного согласия работника</w:t>
      </w:r>
      <w:r w:rsidRPr="003B4063">
        <w:rPr>
          <w:rFonts w:ascii="Times New Roman" w:eastAsia="Times New Roman" w:hAnsi="Times New Roman" w:cs="Times New Roman"/>
          <w:b/>
          <w:bCs/>
          <w:sz w:val="24"/>
          <w:szCs w:val="24"/>
        </w:rPr>
        <w:br/>
        <w:t>на обработку своих персональных данных</w:t>
      </w:r>
    </w:p>
    <w:p w:rsidR="007B0B5D" w:rsidRPr="003B4063" w:rsidRDefault="007B0B5D" w:rsidP="005A1D1D">
      <w:pPr>
        <w:spacing w:after="0" w:line="240" w:lineRule="auto"/>
        <w:jc w:val="center"/>
        <w:rPr>
          <w:rFonts w:ascii="Times New Roman" w:eastAsia="Times New Roman" w:hAnsi="Times New Roman" w:cs="Times New Roman"/>
          <w:sz w:val="24"/>
          <w:szCs w:val="24"/>
        </w:rPr>
      </w:pPr>
    </w:p>
    <w:tbl>
      <w:tblPr>
        <w:tblW w:w="10410" w:type="dxa"/>
        <w:tblCellSpacing w:w="0" w:type="dxa"/>
        <w:tblCellMar>
          <w:left w:w="0" w:type="dxa"/>
          <w:right w:w="0" w:type="dxa"/>
        </w:tblCellMar>
        <w:tblLook w:val="04A0"/>
      </w:tblPr>
      <w:tblGrid>
        <w:gridCol w:w="540"/>
        <w:gridCol w:w="9600"/>
        <w:gridCol w:w="270"/>
      </w:tblGrid>
      <w:tr w:rsidR="005A1D1D" w:rsidRPr="003B4063" w:rsidTr="00876D72">
        <w:trPr>
          <w:tblCellSpacing w:w="0" w:type="dxa"/>
        </w:trPr>
        <w:tc>
          <w:tcPr>
            <w:tcW w:w="540"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w:t>
            </w:r>
          </w:p>
        </w:tc>
        <w:tc>
          <w:tcPr>
            <w:tcW w:w="9600"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c>
          <w:tcPr>
            <w:tcW w:w="270"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5A1D1D" w:rsidRPr="003B4063" w:rsidTr="00876D72">
        <w:trPr>
          <w:tblCellSpacing w:w="0" w:type="dxa"/>
        </w:trPr>
        <w:tc>
          <w:tcPr>
            <w:tcW w:w="540"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c>
          <w:tcPr>
            <w:tcW w:w="9600" w:type="dxa"/>
            <w:hideMark/>
          </w:tcPr>
          <w:p w:rsidR="005A1D1D" w:rsidRPr="003B4063" w:rsidRDefault="007B0B5D" w:rsidP="007B0B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1D1D" w:rsidRPr="003B4063">
              <w:rPr>
                <w:rFonts w:ascii="Times New Roman" w:eastAsia="Times New Roman" w:hAnsi="Times New Roman" w:cs="Times New Roman"/>
                <w:sz w:val="24"/>
                <w:szCs w:val="24"/>
              </w:rPr>
              <w:t>(Фамилия, Имя, Отчество полностью)</w:t>
            </w:r>
          </w:p>
        </w:tc>
        <w:tc>
          <w:tcPr>
            <w:tcW w:w="270"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r>
    </w:tbl>
    <w:p w:rsidR="005A1D1D" w:rsidRPr="003B4063" w:rsidRDefault="005A1D1D" w:rsidP="007B0B5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в соответствии со ст. 9 – 10 Федерального закона от 27.07.2006 № 152-ФЗ «О персональных данных» отзываю у </w:t>
      </w:r>
      <w:r w:rsidR="007B0B5D">
        <w:rPr>
          <w:rFonts w:ascii="Times New Roman" w:eastAsia="Times New Roman" w:hAnsi="Times New Roman" w:cs="Times New Roman"/>
          <w:sz w:val="24"/>
          <w:szCs w:val="24"/>
        </w:rPr>
        <w:t>бюджетного учреждения Воронежской области «Пригородный дом-интернат для престарелых и инвалидов» (БУ ВО «Пригородный дом-интернат»)</w:t>
      </w:r>
      <w:r w:rsidRPr="003B4063">
        <w:rPr>
          <w:rFonts w:ascii="Times New Roman" w:eastAsia="Times New Roman" w:hAnsi="Times New Roman" w:cs="Times New Roman"/>
          <w:sz w:val="24"/>
          <w:szCs w:val="24"/>
        </w:rPr>
        <w:t xml:space="preserve">, расположенного по адресу: </w:t>
      </w:r>
      <w:r w:rsidR="007B0B5D">
        <w:rPr>
          <w:rFonts w:ascii="Times New Roman" w:eastAsia="Times New Roman" w:hAnsi="Times New Roman" w:cs="Times New Roman"/>
          <w:sz w:val="24"/>
          <w:szCs w:val="24"/>
        </w:rPr>
        <w:t>Воронежская обл., Калачеевский р-н, п. Пригородный, ул. Космонавтов, 42</w:t>
      </w:r>
      <w:r w:rsidRPr="003B4063">
        <w:rPr>
          <w:rFonts w:ascii="Times New Roman" w:eastAsia="Times New Roman" w:hAnsi="Times New Roman" w:cs="Times New Roman"/>
          <w:sz w:val="24"/>
          <w:szCs w:val="24"/>
        </w:rPr>
        <w:t>, письменное согласие на обработку моих персональных данных.</w:t>
      </w:r>
    </w:p>
    <w:p w:rsidR="005A1D1D" w:rsidRPr="003B4063" w:rsidRDefault="005A1D1D" w:rsidP="007B0B5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Прошу прекратить обработку моих персональных данных в течение пяти рабочих дней с момента поступления настоящего отзыва.</w:t>
      </w:r>
    </w:p>
    <w:tbl>
      <w:tblPr>
        <w:tblW w:w="10425" w:type="dxa"/>
        <w:tblCellSpacing w:w="0" w:type="dxa"/>
        <w:tblCellMar>
          <w:left w:w="0" w:type="dxa"/>
          <w:right w:w="0" w:type="dxa"/>
        </w:tblCellMar>
        <w:tblLook w:val="04A0"/>
      </w:tblPr>
      <w:tblGrid>
        <w:gridCol w:w="5315"/>
        <w:gridCol w:w="330"/>
        <w:gridCol w:w="749"/>
        <w:gridCol w:w="375"/>
        <w:gridCol w:w="389"/>
        <w:gridCol w:w="1489"/>
        <w:gridCol w:w="567"/>
        <w:gridCol w:w="851"/>
        <w:gridCol w:w="360"/>
      </w:tblGrid>
      <w:tr w:rsidR="005A1D1D" w:rsidRPr="003B4063" w:rsidTr="007B0B5D">
        <w:trPr>
          <w:tblCellSpacing w:w="0" w:type="dxa"/>
        </w:trPr>
        <w:tc>
          <w:tcPr>
            <w:tcW w:w="5315"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c>
          <w:tcPr>
            <w:tcW w:w="1454" w:type="dxa"/>
            <w:gridSpan w:val="3"/>
            <w:vAlign w:val="bottom"/>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c>
          <w:tcPr>
            <w:tcW w:w="389" w:type="dxa"/>
            <w:vAlign w:val="bottom"/>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c>
          <w:tcPr>
            <w:tcW w:w="3267" w:type="dxa"/>
            <w:gridSpan w:val="4"/>
            <w:vAlign w:val="bottom"/>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r>
      <w:tr w:rsidR="005A1D1D" w:rsidRPr="003B4063" w:rsidTr="007B0B5D">
        <w:trPr>
          <w:tblCellSpacing w:w="0" w:type="dxa"/>
        </w:trPr>
        <w:tc>
          <w:tcPr>
            <w:tcW w:w="531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454" w:type="dxa"/>
            <w:gridSpan w:val="3"/>
            <w:hideMark/>
          </w:tcPr>
          <w:p w:rsidR="005A1D1D" w:rsidRPr="003B4063" w:rsidRDefault="005A1D1D" w:rsidP="007B0B5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(подпись)</w:t>
            </w:r>
          </w:p>
        </w:tc>
        <w:tc>
          <w:tcPr>
            <w:tcW w:w="389"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267" w:type="dxa"/>
            <w:gridSpan w:val="4"/>
            <w:hideMark/>
          </w:tcPr>
          <w:p w:rsidR="005A1D1D" w:rsidRPr="003B4063" w:rsidRDefault="005A1D1D" w:rsidP="007B0B5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(расшифровка подписи)</w:t>
            </w:r>
          </w:p>
        </w:tc>
      </w:tr>
      <w:tr w:rsidR="005A1D1D" w:rsidRPr="003B4063" w:rsidTr="007B0B5D">
        <w:trPr>
          <w:tblCellSpacing w:w="0" w:type="dxa"/>
        </w:trPr>
        <w:tc>
          <w:tcPr>
            <w:tcW w:w="531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30" w:type="dxa"/>
            <w:hideMark/>
          </w:tcPr>
          <w:p w:rsidR="005A1D1D" w:rsidRPr="003B4063" w:rsidRDefault="005A1D1D" w:rsidP="00876D72">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749"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7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78" w:type="dxa"/>
            <w:gridSpan w:val="2"/>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67"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20</w:t>
            </w:r>
          </w:p>
        </w:tc>
        <w:tc>
          <w:tcPr>
            <w:tcW w:w="851" w:type="dxa"/>
            <w:hideMark/>
          </w:tcPr>
          <w:p w:rsidR="005A1D1D" w:rsidRPr="003B4063" w:rsidRDefault="007B0B5D" w:rsidP="00876D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36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7B0B5D">
        <w:trPr>
          <w:tblCellSpacing w:w="0" w:type="dxa"/>
        </w:trPr>
        <w:tc>
          <w:tcPr>
            <w:tcW w:w="53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3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4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7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8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48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6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851"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6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Примечание:</w:t>
      </w:r>
    </w:p>
    <w:p w:rsidR="005A1D1D" w:rsidRPr="003B4063" w:rsidRDefault="005A1D1D" w:rsidP="005A1D1D">
      <w:pPr>
        <w:numPr>
          <w:ilvl w:val="0"/>
          <w:numId w:val="3"/>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Вместо паспорта могут указываться данные иного документа, удостоверяющего личность работника.</w:t>
      </w:r>
    </w:p>
    <w:p w:rsidR="005A1D1D" w:rsidRDefault="005A1D1D" w:rsidP="005A1D1D">
      <w:pPr>
        <w:numPr>
          <w:ilvl w:val="0"/>
          <w:numId w:val="3"/>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Отзыв письменного согласия работника заполняется и подписывается им собственноручно в присутствии работника отдела кадров.</w:t>
      </w: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E37F58" w:rsidRDefault="00E37F58" w:rsidP="007B0B5D">
      <w:pPr>
        <w:spacing w:after="0" w:line="240" w:lineRule="auto"/>
        <w:ind w:firstLine="1077"/>
        <w:jc w:val="right"/>
        <w:rPr>
          <w:rFonts w:ascii="Times New Roman" w:eastAsia="Times New Roman" w:hAnsi="Times New Roman" w:cs="Times New Roman"/>
        </w:rPr>
      </w:pPr>
    </w:p>
    <w:p w:rsidR="007B0B5D" w:rsidRPr="00652546" w:rsidRDefault="007B0B5D" w:rsidP="007B0B5D">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4</w:t>
      </w:r>
    </w:p>
    <w:p w:rsidR="007B0B5D" w:rsidRDefault="007B0B5D" w:rsidP="007B0B5D">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7B0B5D" w:rsidRPr="00652546" w:rsidRDefault="007B0B5D" w:rsidP="007B0B5D">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«Пригородный дом-интернат»</w:t>
      </w:r>
    </w:p>
    <w:p w:rsidR="007B0B5D" w:rsidRDefault="007B0B5D" w:rsidP="007B0B5D">
      <w:pPr>
        <w:spacing w:after="0" w:line="240" w:lineRule="auto"/>
        <w:jc w:val="center"/>
        <w:rPr>
          <w:rFonts w:ascii="Times New Roman" w:eastAsia="Times New Roman" w:hAnsi="Times New Roman" w:cs="Times New Roman"/>
          <w:sz w:val="24"/>
          <w:szCs w:val="24"/>
        </w:rPr>
      </w:pPr>
    </w:p>
    <w:p w:rsidR="0001537C" w:rsidRDefault="0001537C" w:rsidP="007B0B5D">
      <w:pPr>
        <w:spacing w:after="0" w:line="240" w:lineRule="auto"/>
        <w:jc w:val="center"/>
        <w:rPr>
          <w:rFonts w:ascii="Times New Roman" w:eastAsia="Times New Roman" w:hAnsi="Times New Roman" w:cs="Times New Roman"/>
          <w:sz w:val="24"/>
          <w:szCs w:val="24"/>
        </w:rPr>
      </w:pPr>
    </w:p>
    <w:p w:rsidR="007B0B5D" w:rsidRPr="00AA2BCB" w:rsidRDefault="007B0B5D" w:rsidP="007B0B5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Форма </w:t>
      </w:r>
      <w:r>
        <w:rPr>
          <w:rFonts w:ascii="Times New Roman" w:eastAsia="Times New Roman" w:hAnsi="Times New Roman" w:cs="Times New Roman"/>
          <w:b/>
          <w:sz w:val="28"/>
          <w:szCs w:val="28"/>
        </w:rPr>
        <w:t xml:space="preserve"> </w:t>
      </w:r>
      <w:r w:rsidRPr="00AA2BCB">
        <w:rPr>
          <w:rFonts w:ascii="Times New Roman" w:eastAsia="Times New Roman" w:hAnsi="Times New Roman" w:cs="Times New Roman"/>
          <w:b/>
          <w:sz w:val="28"/>
          <w:szCs w:val="28"/>
        </w:rPr>
        <w:t xml:space="preserve">письменного согласия работника </w:t>
      </w:r>
    </w:p>
    <w:p w:rsidR="007B0B5D" w:rsidRPr="00AA2BCB" w:rsidRDefault="007B0B5D" w:rsidP="007B0B5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на </w:t>
      </w:r>
      <w:r w:rsidR="0001537C">
        <w:rPr>
          <w:rFonts w:ascii="Times New Roman" w:eastAsia="Times New Roman" w:hAnsi="Times New Roman" w:cs="Times New Roman"/>
          <w:b/>
          <w:sz w:val="28"/>
          <w:szCs w:val="28"/>
        </w:rPr>
        <w:t>передачу</w:t>
      </w:r>
      <w:r>
        <w:rPr>
          <w:rFonts w:ascii="Times New Roman" w:eastAsia="Times New Roman" w:hAnsi="Times New Roman" w:cs="Times New Roman"/>
          <w:b/>
          <w:sz w:val="28"/>
          <w:szCs w:val="28"/>
        </w:rPr>
        <w:t xml:space="preserve"> своих </w:t>
      </w:r>
      <w:r w:rsidRPr="00AA2BCB">
        <w:rPr>
          <w:rFonts w:ascii="Times New Roman" w:eastAsia="Times New Roman" w:hAnsi="Times New Roman" w:cs="Times New Roman"/>
          <w:b/>
          <w:sz w:val="28"/>
          <w:szCs w:val="28"/>
        </w:rPr>
        <w:t xml:space="preserve"> персональных данных </w:t>
      </w:r>
      <w:r w:rsidR="0001537C">
        <w:rPr>
          <w:rFonts w:ascii="Times New Roman" w:eastAsia="Times New Roman" w:hAnsi="Times New Roman" w:cs="Times New Roman"/>
          <w:b/>
          <w:sz w:val="28"/>
          <w:szCs w:val="28"/>
        </w:rPr>
        <w:t>третьим лицам</w:t>
      </w:r>
    </w:p>
    <w:p w:rsidR="007B0B5D" w:rsidRPr="00AA2BCB" w:rsidRDefault="007B0B5D" w:rsidP="007B0B5D">
      <w:pPr>
        <w:spacing w:after="0" w:line="240" w:lineRule="auto"/>
        <w:jc w:val="center"/>
        <w:rPr>
          <w:rFonts w:ascii="Times New Roman" w:eastAsia="Times New Roman" w:hAnsi="Times New Roman" w:cs="Times New Roman"/>
          <w:b/>
          <w:sz w:val="28"/>
          <w:szCs w:val="28"/>
        </w:rPr>
      </w:pPr>
    </w:p>
    <w:p w:rsidR="007B0B5D" w:rsidRDefault="007B0B5D" w:rsidP="007B0B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БУ ВО «Пригородный дом-интернат»</w:t>
      </w:r>
    </w:p>
    <w:p w:rsidR="007B0B5D" w:rsidRPr="003B4063" w:rsidRDefault="007B0B5D" w:rsidP="007B0B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bl>
      <w:tblPr>
        <w:tblW w:w="0" w:type="auto"/>
        <w:tblCellSpacing w:w="0" w:type="dxa"/>
        <w:tblCellMar>
          <w:left w:w="0" w:type="dxa"/>
          <w:right w:w="0" w:type="dxa"/>
        </w:tblCellMar>
        <w:tblLook w:val="04A0"/>
      </w:tblPr>
      <w:tblGrid>
        <w:gridCol w:w="4755"/>
        <w:gridCol w:w="840"/>
        <w:gridCol w:w="773"/>
        <w:gridCol w:w="722"/>
        <w:gridCol w:w="420"/>
        <w:gridCol w:w="1543"/>
        <w:gridCol w:w="302"/>
      </w:tblGrid>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w:t>
            </w:r>
            <w:r>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И.О. руководителя )</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tabs>
                <w:tab w:val="left" w:pos="13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w:t>
            </w:r>
          </w:p>
        </w:tc>
      </w:tr>
      <w:tr w:rsidR="007B0B5D" w:rsidRPr="003B4063" w:rsidTr="00BB1B7F">
        <w:trPr>
          <w:tblCellSpacing w:w="0" w:type="dxa"/>
        </w:trPr>
        <w:tc>
          <w:tcPr>
            <w:tcW w:w="4755" w:type="dxa"/>
            <w:hideMark/>
          </w:tcPr>
          <w:p w:rsidR="007B0B5D" w:rsidRDefault="007B0B5D" w:rsidP="00BB1B7F">
            <w:pPr>
              <w:spacing w:after="0" w:line="240" w:lineRule="auto"/>
              <w:jc w:val="right"/>
              <w:rPr>
                <w:rFonts w:ascii="Times New Roman" w:eastAsia="Times New Roman" w:hAnsi="Times New Roman" w:cs="Times New Roman"/>
                <w:sz w:val="24"/>
                <w:szCs w:val="24"/>
              </w:rPr>
            </w:pPr>
          </w:p>
          <w:p w:rsidR="007B0B5D"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Default="007B0B5D" w:rsidP="00BB1B7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работника)</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зарегистрированного по адресу:</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298" w:type="dxa"/>
            <w:gridSpan w:val="5"/>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302"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(адрес регистрации работника)</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1613" w:type="dxa"/>
            <w:gridSpan w:val="2"/>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паспорт серия</w:t>
            </w:r>
          </w:p>
        </w:tc>
        <w:tc>
          <w:tcPr>
            <w:tcW w:w="722"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20"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45" w:type="dxa"/>
            <w:gridSpan w:val="2"/>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840"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выдан</w:t>
            </w:r>
          </w:p>
        </w:tc>
        <w:tc>
          <w:tcPr>
            <w:tcW w:w="3760" w:type="dxa"/>
            <w:gridSpan w:val="5"/>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Default="007B0B5D"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(дата выдачи и наименование органа, </w:t>
            </w:r>
            <w:r>
              <w:rPr>
                <w:rFonts w:ascii="Times New Roman" w:eastAsia="Times New Roman" w:hAnsi="Times New Roman" w:cs="Times New Roman"/>
                <w:sz w:val="24"/>
                <w:szCs w:val="24"/>
              </w:rPr>
              <w:t xml:space="preserve">   </w:t>
            </w:r>
          </w:p>
          <w:p w:rsidR="007B0B5D" w:rsidRPr="003B4063" w:rsidRDefault="007B0B5D"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выдавшего</w:t>
            </w:r>
            <w:r>
              <w:rPr>
                <w:rFonts w:ascii="Times New Roman" w:eastAsia="Times New Roman" w:hAnsi="Times New Roman" w:cs="Times New Roman"/>
                <w:sz w:val="24"/>
                <w:szCs w:val="24"/>
              </w:rPr>
              <w:t xml:space="preserve"> документ)</w:t>
            </w:r>
          </w:p>
        </w:tc>
      </w:tr>
    </w:tbl>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Pr="003B4063" w:rsidRDefault="007B0B5D" w:rsidP="007B0B5D">
      <w:pPr>
        <w:spacing w:after="0" w:line="240" w:lineRule="auto"/>
        <w:rPr>
          <w:rFonts w:ascii="Times New Roman" w:eastAsia="Times New Roman" w:hAnsi="Times New Roman" w:cs="Times New Roman"/>
          <w:sz w:val="24"/>
          <w:szCs w:val="24"/>
        </w:rPr>
      </w:pPr>
    </w:p>
    <w:p w:rsidR="0001537C"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 xml:space="preserve">Письменное согласие работника </w:t>
      </w:r>
    </w:p>
    <w:p w:rsidR="005A1D1D"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на передачу своих персональных данных</w:t>
      </w:r>
      <w:r w:rsidR="0001537C">
        <w:rPr>
          <w:rFonts w:ascii="Times New Roman" w:eastAsia="Times New Roman" w:hAnsi="Times New Roman" w:cs="Times New Roman"/>
          <w:b/>
          <w:bCs/>
          <w:sz w:val="24"/>
          <w:szCs w:val="24"/>
        </w:rPr>
        <w:t xml:space="preserve"> </w:t>
      </w:r>
      <w:r w:rsidRPr="003B4063">
        <w:rPr>
          <w:rFonts w:ascii="Times New Roman" w:eastAsia="Times New Roman" w:hAnsi="Times New Roman" w:cs="Times New Roman"/>
          <w:b/>
          <w:bCs/>
          <w:sz w:val="24"/>
          <w:szCs w:val="24"/>
        </w:rPr>
        <w:t>третьим</w:t>
      </w:r>
      <w:r w:rsidR="0001537C">
        <w:rPr>
          <w:rFonts w:ascii="Times New Roman" w:eastAsia="Times New Roman" w:hAnsi="Times New Roman" w:cs="Times New Roman"/>
          <w:b/>
          <w:bCs/>
          <w:sz w:val="24"/>
          <w:szCs w:val="24"/>
        </w:rPr>
        <w:t xml:space="preserve"> л</w:t>
      </w:r>
      <w:r w:rsidRPr="003B4063">
        <w:rPr>
          <w:rFonts w:ascii="Times New Roman" w:eastAsia="Times New Roman" w:hAnsi="Times New Roman" w:cs="Times New Roman"/>
          <w:b/>
          <w:bCs/>
          <w:sz w:val="24"/>
          <w:szCs w:val="24"/>
        </w:rPr>
        <w:t>ицам</w:t>
      </w:r>
    </w:p>
    <w:p w:rsidR="0001537C" w:rsidRDefault="0001537C" w:rsidP="005A1D1D">
      <w:pPr>
        <w:spacing w:after="0" w:line="240" w:lineRule="auto"/>
        <w:jc w:val="center"/>
        <w:rPr>
          <w:rFonts w:ascii="Times New Roman" w:eastAsia="Times New Roman" w:hAnsi="Times New Roman" w:cs="Times New Roman"/>
          <w:sz w:val="24"/>
          <w:szCs w:val="24"/>
        </w:rPr>
      </w:pPr>
    </w:p>
    <w:tbl>
      <w:tblPr>
        <w:tblW w:w="10410" w:type="dxa"/>
        <w:tblCellSpacing w:w="0" w:type="dxa"/>
        <w:tblCellMar>
          <w:left w:w="0" w:type="dxa"/>
          <w:right w:w="0" w:type="dxa"/>
        </w:tblCellMar>
        <w:tblLook w:val="04A0"/>
      </w:tblPr>
      <w:tblGrid>
        <w:gridCol w:w="540"/>
        <w:gridCol w:w="9600"/>
        <w:gridCol w:w="270"/>
      </w:tblGrid>
      <w:tr w:rsidR="0001537C" w:rsidRPr="003B4063" w:rsidTr="00BB1B7F">
        <w:trPr>
          <w:tblCellSpacing w:w="0" w:type="dxa"/>
        </w:trPr>
        <w:tc>
          <w:tcPr>
            <w:tcW w:w="54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w:t>
            </w:r>
          </w:p>
        </w:tc>
        <w:tc>
          <w:tcPr>
            <w:tcW w:w="960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p>
        </w:tc>
        <w:tc>
          <w:tcPr>
            <w:tcW w:w="27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01537C" w:rsidRPr="003B4063" w:rsidTr="00BB1B7F">
        <w:trPr>
          <w:tblCellSpacing w:w="0" w:type="dxa"/>
        </w:trPr>
        <w:tc>
          <w:tcPr>
            <w:tcW w:w="54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p>
        </w:tc>
        <w:tc>
          <w:tcPr>
            <w:tcW w:w="960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(Фамилия, Имя, Отчество полностью)</w:t>
            </w:r>
          </w:p>
        </w:tc>
        <w:tc>
          <w:tcPr>
            <w:tcW w:w="27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p>
        </w:tc>
      </w:tr>
    </w:tbl>
    <w:p w:rsidR="0001537C" w:rsidRDefault="0001537C" w:rsidP="0001537C">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 соответствии со ст. </w:t>
      </w:r>
      <w:r>
        <w:rPr>
          <w:rFonts w:ascii="Times New Roman" w:eastAsia="Times New Roman" w:hAnsi="Times New Roman" w:cs="Times New Roman"/>
          <w:sz w:val="24"/>
          <w:szCs w:val="24"/>
        </w:rPr>
        <w:t xml:space="preserve">86 Трудового кодекса Российской Федерации  </w:t>
      </w:r>
    </w:p>
    <w:p w:rsidR="0001537C" w:rsidRDefault="0001537C" w:rsidP="005A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(согласен, не согласен)</w:t>
      </w:r>
    </w:p>
    <w:p w:rsidR="0001537C" w:rsidRDefault="0001537C" w:rsidP="005A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передачу моих персональных данных, а именно:</w:t>
      </w:r>
    </w:p>
    <w:p w:rsidR="0001537C" w:rsidRDefault="0001537C" w:rsidP="005A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обработки в целях</w:t>
      </w:r>
    </w:p>
    <w:p w:rsidR="0001537C" w:rsidRDefault="0001537C" w:rsidP="005A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следующим лицам</w:t>
      </w:r>
    </w:p>
    <w:p w:rsidR="0001537C" w:rsidRDefault="0001537C" w:rsidP="005A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Ф.И.О. физического лица или наименование организации, которым сообщаются данные)</w:t>
      </w:r>
    </w:p>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Согласие на передачу персональных данных третьим лицам действительно в течение всего срока действия трудового договора.</w:t>
      </w:r>
    </w:p>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Подтверждаю, что мне разъяснены мои права и обязанности в области защиты персональных данных, а также право работодателя обрабатывать (в том числе передавать) часть моих персональных данных без моего согласия в соответствии с законодательством Российской Федерации.</w:t>
      </w:r>
    </w:p>
    <w:tbl>
      <w:tblPr>
        <w:tblW w:w="0" w:type="auto"/>
        <w:tblCellSpacing w:w="0" w:type="dxa"/>
        <w:tblCellMar>
          <w:left w:w="0" w:type="dxa"/>
          <w:right w:w="0" w:type="dxa"/>
        </w:tblCellMar>
        <w:tblLook w:val="04A0"/>
      </w:tblPr>
      <w:tblGrid>
        <w:gridCol w:w="120"/>
        <w:gridCol w:w="450"/>
        <w:gridCol w:w="330"/>
        <w:gridCol w:w="855"/>
        <w:gridCol w:w="240"/>
        <w:gridCol w:w="390"/>
        <w:gridCol w:w="375"/>
      </w:tblGrid>
      <w:tr w:rsidR="005A1D1D" w:rsidRPr="003B4063" w:rsidTr="00876D72">
        <w:trPr>
          <w:tblCellSpacing w:w="0" w:type="dxa"/>
        </w:trPr>
        <w:tc>
          <w:tcPr>
            <w:tcW w:w="0" w:type="auto"/>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45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3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85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0" w:type="auto"/>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20</w:t>
            </w:r>
          </w:p>
        </w:tc>
        <w:tc>
          <w:tcPr>
            <w:tcW w:w="39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7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г.</w:t>
            </w:r>
          </w:p>
        </w:tc>
      </w:tr>
    </w:tbl>
    <w:p w:rsidR="005A1D1D" w:rsidRPr="003B4063" w:rsidRDefault="005A1D1D" w:rsidP="005A1D1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117"/>
        <w:gridCol w:w="6"/>
        <w:gridCol w:w="2461"/>
      </w:tblGrid>
      <w:tr w:rsidR="005A1D1D" w:rsidRPr="003B4063" w:rsidTr="00876D72">
        <w:trPr>
          <w:tblCellSpacing w:w="0" w:type="dxa"/>
        </w:trPr>
        <w:tc>
          <w:tcPr>
            <w:tcW w:w="0" w:type="auto"/>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0" w:type="auto"/>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0" w:type="auto"/>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0" w:type="dxa"/>
        </w:trPr>
        <w:tc>
          <w:tcPr>
            <w:tcW w:w="0" w:type="auto"/>
            <w:hideMark/>
          </w:tcPr>
          <w:p w:rsidR="005A1D1D" w:rsidRPr="003B4063" w:rsidRDefault="005A1D1D" w:rsidP="00876D72">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(подпись работника)</w:t>
            </w:r>
          </w:p>
        </w:tc>
        <w:tc>
          <w:tcPr>
            <w:tcW w:w="0" w:type="auto"/>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0" w:type="auto"/>
            <w:hideMark/>
          </w:tcPr>
          <w:p w:rsidR="005A1D1D" w:rsidRPr="003B4063" w:rsidRDefault="005A1D1D" w:rsidP="00876D72">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(расшифровка подписи)</w:t>
            </w: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Примечание:</w:t>
      </w:r>
    </w:p>
    <w:p w:rsidR="005A1D1D" w:rsidRPr="003B4063" w:rsidRDefault="005A1D1D" w:rsidP="005A1D1D">
      <w:pPr>
        <w:numPr>
          <w:ilvl w:val="0"/>
          <w:numId w:val="4"/>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Вместо паспорта могут указываться данные иного документа, удостоверяющего личность работника.</w:t>
      </w:r>
    </w:p>
    <w:p w:rsidR="005A1D1D" w:rsidRPr="003B4063" w:rsidRDefault="005A1D1D" w:rsidP="005A1D1D">
      <w:pPr>
        <w:numPr>
          <w:ilvl w:val="0"/>
          <w:numId w:val="4"/>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Письменное согласие работника заполняется и подписывается им собственноручно в присутствии работника отдела кадров.</w:t>
      </w:r>
    </w:p>
    <w:p w:rsidR="005A1D1D" w:rsidRPr="003B4063" w:rsidRDefault="005A1D1D" w:rsidP="005A1D1D">
      <w:pPr>
        <w:spacing w:after="0" w:line="240" w:lineRule="auto"/>
        <w:rPr>
          <w:rFonts w:ascii="Times New Roman" w:eastAsia="Times New Roman" w:hAnsi="Times New Roman" w:cs="Times New Roman"/>
          <w:sz w:val="24"/>
          <w:szCs w:val="24"/>
        </w:rPr>
      </w:pPr>
    </w:p>
    <w:p w:rsidR="0001537C" w:rsidRDefault="0001537C" w:rsidP="005A1D1D">
      <w:pPr>
        <w:spacing w:after="0" w:line="240" w:lineRule="auto"/>
        <w:jc w:val="center"/>
        <w:rPr>
          <w:rFonts w:ascii="Times New Roman" w:eastAsia="Times New Roman" w:hAnsi="Times New Roman" w:cs="Times New Roman"/>
          <w:sz w:val="24"/>
          <w:szCs w:val="24"/>
        </w:rPr>
      </w:pPr>
    </w:p>
    <w:p w:rsidR="0001537C" w:rsidRPr="00652546" w:rsidRDefault="0001537C" w:rsidP="0001537C">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5</w:t>
      </w:r>
    </w:p>
    <w:p w:rsidR="0001537C" w:rsidRDefault="0001537C" w:rsidP="0001537C">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01537C" w:rsidRPr="00652546" w:rsidRDefault="0001537C" w:rsidP="0001537C">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«Пригородный дом-интернат»</w:t>
      </w:r>
    </w:p>
    <w:p w:rsidR="0001537C" w:rsidRDefault="0001537C" w:rsidP="0001537C">
      <w:pPr>
        <w:spacing w:after="0" w:line="240" w:lineRule="auto"/>
        <w:jc w:val="center"/>
        <w:rPr>
          <w:rFonts w:ascii="Times New Roman" w:eastAsia="Times New Roman" w:hAnsi="Times New Roman" w:cs="Times New Roman"/>
          <w:sz w:val="24"/>
          <w:szCs w:val="24"/>
        </w:rPr>
      </w:pPr>
    </w:p>
    <w:p w:rsidR="0001537C" w:rsidRDefault="0001537C" w:rsidP="0001537C">
      <w:pPr>
        <w:spacing w:after="0" w:line="240" w:lineRule="auto"/>
        <w:jc w:val="center"/>
        <w:rPr>
          <w:rFonts w:ascii="Times New Roman" w:eastAsia="Times New Roman" w:hAnsi="Times New Roman" w:cs="Times New Roman"/>
          <w:sz w:val="24"/>
          <w:szCs w:val="24"/>
        </w:rPr>
      </w:pPr>
    </w:p>
    <w:p w:rsidR="0001537C" w:rsidRPr="00AA2BCB" w:rsidRDefault="0001537C" w:rsidP="0001537C">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Форма </w:t>
      </w:r>
      <w:r>
        <w:rPr>
          <w:rFonts w:ascii="Times New Roman" w:eastAsia="Times New Roman" w:hAnsi="Times New Roman" w:cs="Times New Roman"/>
          <w:b/>
          <w:sz w:val="28"/>
          <w:szCs w:val="28"/>
        </w:rPr>
        <w:t xml:space="preserve">отзыва  </w:t>
      </w:r>
      <w:r w:rsidRPr="00AA2BCB">
        <w:rPr>
          <w:rFonts w:ascii="Times New Roman" w:eastAsia="Times New Roman" w:hAnsi="Times New Roman" w:cs="Times New Roman"/>
          <w:b/>
          <w:sz w:val="28"/>
          <w:szCs w:val="28"/>
        </w:rPr>
        <w:t xml:space="preserve">письменного согласия работника </w:t>
      </w:r>
    </w:p>
    <w:p w:rsidR="0001537C" w:rsidRPr="00AA2BCB" w:rsidRDefault="0001537C" w:rsidP="0001537C">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передачу своих </w:t>
      </w:r>
      <w:r w:rsidRPr="00AA2BCB">
        <w:rPr>
          <w:rFonts w:ascii="Times New Roman" w:eastAsia="Times New Roman" w:hAnsi="Times New Roman" w:cs="Times New Roman"/>
          <w:b/>
          <w:sz w:val="28"/>
          <w:szCs w:val="28"/>
        </w:rPr>
        <w:t xml:space="preserve"> персональных данных </w:t>
      </w:r>
      <w:r>
        <w:rPr>
          <w:rFonts w:ascii="Times New Roman" w:eastAsia="Times New Roman" w:hAnsi="Times New Roman" w:cs="Times New Roman"/>
          <w:b/>
          <w:sz w:val="28"/>
          <w:szCs w:val="28"/>
        </w:rPr>
        <w:t>третьим лицам</w:t>
      </w:r>
    </w:p>
    <w:p w:rsidR="0001537C" w:rsidRPr="00AA2BCB" w:rsidRDefault="0001537C" w:rsidP="0001537C">
      <w:pPr>
        <w:spacing w:after="0" w:line="240" w:lineRule="auto"/>
        <w:jc w:val="center"/>
        <w:rPr>
          <w:rFonts w:ascii="Times New Roman" w:eastAsia="Times New Roman" w:hAnsi="Times New Roman" w:cs="Times New Roman"/>
          <w:b/>
          <w:sz w:val="28"/>
          <w:szCs w:val="28"/>
        </w:rPr>
      </w:pPr>
    </w:p>
    <w:p w:rsidR="0001537C" w:rsidRDefault="0001537C" w:rsidP="0001537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БУ ВО «Пригородный дом-интернат»</w:t>
      </w:r>
    </w:p>
    <w:p w:rsidR="0001537C" w:rsidRPr="003B4063" w:rsidRDefault="0001537C" w:rsidP="0001537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bl>
      <w:tblPr>
        <w:tblW w:w="0" w:type="auto"/>
        <w:tblCellSpacing w:w="0" w:type="dxa"/>
        <w:tblCellMar>
          <w:left w:w="0" w:type="dxa"/>
          <w:right w:w="0" w:type="dxa"/>
        </w:tblCellMar>
        <w:tblLook w:val="04A0"/>
      </w:tblPr>
      <w:tblGrid>
        <w:gridCol w:w="4755"/>
        <w:gridCol w:w="840"/>
        <w:gridCol w:w="773"/>
        <w:gridCol w:w="722"/>
        <w:gridCol w:w="420"/>
        <w:gridCol w:w="1543"/>
        <w:gridCol w:w="302"/>
      </w:tblGrid>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w:t>
            </w:r>
            <w:r>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И.О. руководителя )</w:t>
            </w: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tabs>
                <w:tab w:val="left" w:pos="13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w:t>
            </w:r>
          </w:p>
        </w:tc>
      </w:tr>
      <w:tr w:rsidR="0001537C" w:rsidRPr="003B4063" w:rsidTr="00BB1B7F">
        <w:trPr>
          <w:tblCellSpacing w:w="0" w:type="dxa"/>
        </w:trPr>
        <w:tc>
          <w:tcPr>
            <w:tcW w:w="4755" w:type="dxa"/>
            <w:hideMark/>
          </w:tcPr>
          <w:p w:rsidR="0001537C" w:rsidRDefault="0001537C" w:rsidP="00BB1B7F">
            <w:pPr>
              <w:spacing w:after="0" w:line="240" w:lineRule="auto"/>
              <w:jc w:val="right"/>
              <w:rPr>
                <w:rFonts w:ascii="Times New Roman" w:eastAsia="Times New Roman" w:hAnsi="Times New Roman" w:cs="Times New Roman"/>
                <w:sz w:val="24"/>
                <w:szCs w:val="24"/>
              </w:rPr>
            </w:pPr>
          </w:p>
          <w:p w:rsidR="0001537C"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Default="0001537C" w:rsidP="00BB1B7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работника)</w:t>
            </w: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зарегистрированного по адресу:</w:t>
            </w: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298" w:type="dxa"/>
            <w:gridSpan w:val="5"/>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302"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(адрес регистрации работника)</w:t>
            </w: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1613" w:type="dxa"/>
            <w:gridSpan w:val="2"/>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паспорт серия</w:t>
            </w:r>
          </w:p>
        </w:tc>
        <w:tc>
          <w:tcPr>
            <w:tcW w:w="722"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20"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45" w:type="dxa"/>
            <w:gridSpan w:val="2"/>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840"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выдан</w:t>
            </w:r>
          </w:p>
        </w:tc>
        <w:tc>
          <w:tcPr>
            <w:tcW w:w="3760" w:type="dxa"/>
            <w:gridSpan w:val="5"/>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Default="0001537C"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(дата выдачи и наименование органа, </w:t>
            </w:r>
            <w:r>
              <w:rPr>
                <w:rFonts w:ascii="Times New Roman" w:eastAsia="Times New Roman" w:hAnsi="Times New Roman" w:cs="Times New Roman"/>
                <w:sz w:val="24"/>
                <w:szCs w:val="24"/>
              </w:rPr>
              <w:t xml:space="preserve">   </w:t>
            </w:r>
          </w:p>
          <w:p w:rsidR="0001537C" w:rsidRPr="003B4063" w:rsidRDefault="0001537C"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выдавшего</w:t>
            </w:r>
            <w:r>
              <w:rPr>
                <w:rFonts w:ascii="Times New Roman" w:eastAsia="Times New Roman" w:hAnsi="Times New Roman" w:cs="Times New Roman"/>
                <w:sz w:val="24"/>
                <w:szCs w:val="24"/>
              </w:rPr>
              <w:t xml:space="preserve"> документ)</w:t>
            </w:r>
          </w:p>
        </w:tc>
      </w:tr>
    </w:tbl>
    <w:p w:rsidR="0001537C" w:rsidRDefault="0001537C" w:rsidP="005A1D1D">
      <w:pPr>
        <w:spacing w:after="0" w:line="240" w:lineRule="auto"/>
        <w:jc w:val="center"/>
        <w:rPr>
          <w:rFonts w:ascii="Times New Roman" w:eastAsia="Times New Roman" w:hAnsi="Times New Roman" w:cs="Times New Roman"/>
          <w:sz w:val="24"/>
          <w:szCs w:val="24"/>
        </w:rPr>
      </w:pPr>
    </w:p>
    <w:p w:rsidR="0001537C" w:rsidRDefault="0001537C" w:rsidP="005A1D1D">
      <w:pPr>
        <w:spacing w:after="0" w:line="240" w:lineRule="auto"/>
        <w:jc w:val="cente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4770"/>
        <w:gridCol w:w="840"/>
        <w:gridCol w:w="759"/>
        <w:gridCol w:w="716"/>
        <w:gridCol w:w="417"/>
        <w:gridCol w:w="1543"/>
        <w:gridCol w:w="15"/>
        <w:gridCol w:w="295"/>
      </w:tblGrid>
      <w:tr w:rsidR="005A1D1D" w:rsidRPr="003B4063" w:rsidTr="00FF46E5">
        <w:trPr>
          <w:tblCellSpacing w:w="0" w:type="dxa"/>
        </w:trPr>
        <w:tc>
          <w:tcPr>
            <w:tcW w:w="4770" w:type="dxa"/>
            <w:vAlign w:val="center"/>
            <w:hideMark/>
          </w:tcPr>
          <w:p w:rsidR="005A1D1D" w:rsidRPr="003B4063" w:rsidRDefault="005A1D1D" w:rsidP="00FF46E5">
            <w:pPr>
              <w:rPr>
                <w:rFonts w:ascii="Times New Roman" w:eastAsia="Times New Roman" w:hAnsi="Times New Roman" w:cs="Times New Roman"/>
                <w:sz w:val="24"/>
                <w:szCs w:val="24"/>
              </w:rPr>
            </w:pPr>
          </w:p>
        </w:tc>
        <w:tc>
          <w:tcPr>
            <w:tcW w:w="84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5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16"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41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43"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9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5A1D1D">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Отзыв письменного согласия работника</w:t>
      </w:r>
      <w:r w:rsidRPr="003B4063">
        <w:rPr>
          <w:rFonts w:ascii="Times New Roman" w:eastAsia="Times New Roman" w:hAnsi="Times New Roman" w:cs="Times New Roman"/>
          <w:b/>
          <w:bCs/>
          <w:sz w:val="24"/>
          <w:szCs w:val="24"/>
        </w:rPr>
        <w:br/>
        <w:t>на передачу своих персональных данных третьим лицам</w:t>
      </w:r>
    </w:p>
    <w:tbl>
      <w:tblPr>
        <w:tblW w:w="10410" w:type="dxa"/>
        <w:tblCellSpacing w:w="0" w:type="dxa"/>
        <w:tblCellMar>
          <w:left w:w="0" w:type="dxa"/>
          <w:right w:w="0" w:type="dxa"/>
        </w:tblCellMar>
        <w:tblLook w:val="04A0"/>
      </w:tblPr>
      <w:tblGrid>
        <w:gridCol w:w="540"/>
        <w:gridCol w:w="9600"/>
        <w:gridCol w:w="270"/>
      </w:tblGrid>
      <w:tr w:rsidR="005A1D1D" w:rsidRPr="003B4063" w:rsidTr="00876D72">
        <w:trPr>
          <w:tblCellSpacing w:w="0" w:type="dxa"/>
        </w:trPr>
        <w:tc>
          <w:tcPr>
            <w:tcW w:w="54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w:t>
            </w:r>
          </w:p>
        </w:tc>
        <w:tc>
          <w:tcPr>
            <w:tcW w:w="960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7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5A1D1D" w:rsidRPr="003B4063" w:rsidTr="00876D72">
        <w:trPr>
          <w:tblCellSpacing w:w="0" w:type="dxa"/>
        </w:trPr>
        <w:tc>
          <w:tcPr>
            <w:tcW w:w="54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9600" w:type="dxa"/>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(Фамилия, Имя, Отчество работника полностью)</w:t>
            </w:r>
          </w:p>
        </w:tc>
        <w:tc>
          <w:tcPr>
            <w:tcW w:w="27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в соответствии со ст. 9 Федерального закона от 27.07.2006 № 152-ФЗ «О персональных данных» отзываю у </w:t>
      </w:r>
      <w:r w:rsidR="00FF46E5">
        <w:rPr>
          <w:rFonts w:ascii="Times New Roman" w:eastAsia="Times New Roman" w:hAnsi="Times New Roman" w:cs="Times New Roman"/>
          <w:sz w:val="24"/>
          <w:szCs w:val="24"/>
        </w:rPr>
        <w:t xml:space="preserve">бюджетного учреждения Воронежской области «Пригородный дом-интернат для престарелых и инвалидов» (БУ ВО «Пригородный дом-интернат») </w:t>
      </w:r>
      <w:r w:rsidRPr="003B4063">
        <w:rPr>
          <w:rFonts w:ascii="Times New Roman" w:eastAsia="Times New Roman" w:hAnsi="Times New Roman" w:cs="Times New Roman"/>
          <w:sz w:val="24"/>
          <w:szCs w:val="24"/>
        </w:rPr>
        <w:t xml:space="preserve">, расположенного по адресу: </w:t>
      </w:r>
      <w:r w:rsidR="00FF46E5">
        <w:rPr>
          <w:rFonts w:ascii="Times New Roman" w:eastAsia="Times New Roman" w:hAnsi="Times New Roman" w:cs="Times New Roman"/>
          <w:sz w:val="24"/>
          <w:szCs w:val="24"/>
        </w:rPr>
        <w:t xml:space="preserve">Воронежская обл., Калачеевский р-н, п. Пригородный, ул. Космонавтов, 42 </w:t>
      </w:r>
      <w:r w:rsidRPr="003B4063">
        <w:rPr>
          <w:rFonts w:ascii="Times New Roman" w:eastAsia="Times New Roman" w:hAnsi="Times New Roman" w:cs="Times New Roman"/>
          <w:sz w:val="24"/>
          <w:szCs w:val="24"/>
        </w:rPr>
        <w:t>, письменное согласие на передачу моих персональных данных следующим лицам:</w:t>
      </w:r>
    </w:p>
    <w:tbl>
      <w:tblPr>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85"/>
      </w:tblGrid>
      <w:tr w:rsidR="005A1D1D" w:rsidRPr="003B4063" w:rsidTr="00876D72">
        <w:trPr>
          <w:tblCellSpacing w:w="0" w:type="dxa"/>
        </w:trPr>
        <w:tc>
          <w:tcPr>
            <w:tcW w:w="10485" w:type="dxa"/>
            <w:tcBorders>
              <w:top w:val="outset" w:sz="6" w:space="0" w:color="auto"/>
              <w:left w:val="outset" w:sz="6" w:space="0" w:color="auto"/>
              <w:bottom w:val="outset" w:sz="6" w:space="0" w:color="auto"/>
              <w:right w:val="outset" w:sz="6" w:space="0" w:color="auto"/>
            </w:tcBorders>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0" w:type="dxa"/>
        </w:trPr>
        <w:tc>
          <w:tcPr>
            <w:tcW w:w="10485" w:type="dxa"/>
            <w:tcBorders>
              <w:top w:val="outset" w:sz="6" w:space="0" w:color="auto"/>
              <w:left w:val="outset" w:sz="6" w:space="0" w:color="auto"/>
              <w:bottom w:val="outset" w:sz="6" w:space="0" w:color="auto"/>
              <w:right w:val="outset" w:sz="6" w:space="0" w:color="auto"/>
            </w:tcBorders>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(указываются Ф.И.О. физических лиц или наименований организаций, которым прекращается передача данных)</w:t>
            </w:r>
          </w:p>
        </w:tc>
      </w:tr>
      <w:tr w:rsidR="005A1D1D" w:rsidRPr="003B4063" w:rsidTr="00876D72">
        <w:trPr>
          <w:tblCellSpacing w:w="0" w:type="dxa"/>
        </w:trPr>
        <w:tc>
          <w:tcPr>
            <w:tcW w:w="10485" w:type="dxa"/>
            <w:tcBorders>
              <w:top w:val="outset" w:sz="6" w:space="0" w:color="auto"/>
              <w:left w:val="outset" w:sz="6" w:space="0" w:color="auto"/>
              <w:bottom w:val="outset" w:sz="6" w:space="0" w:color="auto"/>
              <w:right w:val="outset" w:sz="6" w:space="0" w:color="auto"/>
            </w:tcBorders>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0" w:type="dxa"/>
        </w:trPr>
        <w:tc>
          <w:tcPr>
            <w:tcW w:w="10485" w:type="dxa"/>
            <w:tcBorders>
              <w:top w:val="outset" w:sz="6" w:space="0" w:color="auto"/>
              <w:left w:val="outset" w:sz="6" w:space="0" w:color="auto"/>
              <w:bottom w:val="outset" w:sz="6" w:space="0" w:color="auto"/>
              <w:right w:val="outset" w:sz="6" w:space="0" w:color="auto"/>
            </w:tcBorders>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0" w:type="dxa"/>
        </w:trPr>
        <w:tc>
          <w:tcPr>
            <w:tcW w:w="10485" w:type="dxa"/>
            <w:tcBorders>
              <w:top w:val="outset" w:sz="6" w:space="0" w:color="auto"/>
              <w:left w:val="outset" w:sz="6" w:space="0" w:color="auto"/>
              <w:bottom w:val="outset" w:sz="6" w:space="0" w:color="auto"/>
              <w:right w:val="outset" w:sz="6" w:space="0" w:color="auto"/>
            </w:tcBorders>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Прошу прекратить передачу моих персональных данных вышеуказанным лицам в течение пяти рабочих дней с момента поступления настоящего отзыва.</w:t>
      </w:r>
    </w:p>
    <w:tbl>
      <w:tblPr>
        <w:tblW w:w="10425" w:type="dxa"/>
        <w:tblCellSpacing w:w="0" w:type="dxa"/>
        <w:tblCellMar>
          <w:left w:w="0" w:type="dxa"/>
          <w:right w:w="0" w:type="dxa"/>
        </w:tblCellMar>
        <w:tblLook w:val="04A0"/>
      </w:tblPr>
      <w:tblGrid>
        <w:gridCol w:w="5315"/>
        <w:gridCol w:w="330"/>
        <w:gridCol w:w="749"/>
        <w:gridCol w:w="375"/>
        <w:gridCol w:w="389"/>
        <w:gridCol w:w="1773"/>
        <w:gridCol w:w="567"/>
        <w:gridCol w:w="567"/>
        <w:gridCol w:w="360"/>
      </w:tblGrid>
      <w:tr w:rsidR="005A1D1D" w:rsidRPr="003B4063" w:rsidTr="00E37F58">
        <w:trPr>
          <w:tblCellSpacing w:w="0" w:type="dxa"/>
        </w:trPr>
        <w:tc>
          <w:tcPr>
            <w:tcW w:w="531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454" w:type="dxa"/>
            <w:gridSpan w:val="3"/>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89" w:type="dxa"/>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267" w:type="dxa"/>
            <w:gridSpan w:val="4"/>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E37F58">
        <w:trPr>
          <w:tblCellSpacing w:w="0" w:type="dxa"/>
        </w:trPr>
        <w:tc>
          <w:tcPr>
            <w:tcW w:w="531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454" w:type="dxa"/>
            <w:gridSpan w:val="3"/>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(подпись)</w:t>
            </w:r>
          </w:p>
        </w:tc>
        <w:tc>
          <w:tcPr>
            <w:tcW w:w="389"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267" w:type="dxa"/>
            <w:gridSpan w:val="4"/>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(расшифровка подписи)</w:t>
            </w:r>
          </w:p>
        </w:tc>
      </w:tr>
      <w:tr w:rsidR="005A1D1D" w:rsidRPr="003B4063" w:rsidTr="00E37F58">
        <w:trPr>
          <w:tblCellSpacing w:w="0" w:type="dxa"/>
        </w:trPr>
        <w:tc>
          <w:tcPr>
            <w:tcW w:w="531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30" w:type="dxa"/>
            <w:hideMark/>
          </w:tcPr>
          <w:p w:rsidR="005A1D1D" w:rsidRPr="003B4063" w:rsidRDefault="005A1D1D" w:rsidP="00876D72">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749"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7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2162" w:type="dxa"/>
            <w:gridSpan w:val="2"/>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67"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20</w:t>
            </w:r>
          </w:p>
        </w:tc>
        <w:tc>
          <w:tcPr>
            <w:tcW w:w="567" w:type="dxa"/>
            <w:hideMark/>
          </w:tcPr>
          <w:p w:rsidR="005A1D1D" w:rsidRPr="003B4063" w:rsidRDefault="00E37F58" w:rsidP="00E37F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36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E37F58">
        <w:trPr>
          <w:tblCellSpacing w:w="0" w:type="dxa"/>
        </w:trPr>
        <w:tc>
          <w:tcPr>
            <w:tcW w:w="53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3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4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7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8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773"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6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6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6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Примечание:</w:t>
      </w:r>
    </w:p>
    <w:p w:rsidR="005A1D1D" w:rsidRPr="003B4063" w:rsidRDefault="005A1D1D" w:rsidP="005A1D1D">
      <w:pPr>
        <w:numPr>
          <w:ilvl w:val="0"/>
          <w:numId w:val="5"/>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Вместо паспорта могут указываться данные иного документа, удостоверяющего личность работника.</w:t>
      </w:r>
    </w:p>
    <w:p w:rsidR="005A1D1D" w:rsidRDefault="005A1D1D" w:rsidP="005A1D1D">
      <w:pPr>
        <w:numPr>
          <w:ilvl w:val="0"/>
          <w:numId w:val="5"/>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Отзыв письменного согласия работника заполняется и подписывается им собственноручно в присутствии работника отдела кадров.</w:t>
      </w: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Pr="003B4063" w:rsidRDefault="00FF46E5" w:rsidP="00FF46E5">
      <w:pPr>
        <w:spacing w:after="0" w:line="240" w:lineRule="auto"/>
        <w:rPr>
          <w:rFonts w:ascii="Times New Roman" w:eastAsia="Times New Roman" w:hAnsi="Times New Roman" w:cs="Times New Roman"/>
          <w:sz w:val="24"/>
          <w:szCs w:val="24"/>
        </w:rPr>
      </w:pPr>
    </w:p>
    <w:p w:rsidR="00FF46E5" w:rsidRPr="00652546" w:rsidRDefault="00FF46E5" w:rsidP="00FF46E5">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6</w:t>
      </w:r>
    </w:p>
    <w:p w:rsidR="00FF46E5" w:rsidRDefault="00FF46E5" w:rsidP="00FF46E5">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FF46E5" w:rsidRPr="00652546" w:rsidRDefault="00FF46E5" w:rsidP="00FF46E5">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«Пригородный дом-интернат»</w:t>
      </w:r>
    </w:p>
    <w:p w:rsidR="00FF46E5" w:rsidRDefault="00FF46E5" w:rsidP="005A1D1D">
      <w:pPr>
        <w:spacing w:after="0" w:line="240" w:lineRule="auto"/>
        <w:jc w:val="center"/>
        <w:rPr>
          <w:rFonts w:ascii="Times New Roman" w:eastAsia="Times New Roman" w:hAnsi="Times New Roman" w:cs="Times New Roman"/>
          <w:b/>
          <w:bCs/>
          <w:sz w:val="24"/>
          <w:szCs w:val="24"/>
        </w:rPr>
      </w:pPr>
    </w:p>
    <w:p w:rsidR="00FF46E5" w:rsidRDefault="00FF46E5" w:rsidP="005A1D1D">
      <w:pPr>
        <w:spacing w:after="0" w:line="240" w:lineRule="auto"/>
        <w:jc w:val="center"/>
        <w:rPr>
          <w:rFonts w:ascii="Times New Roman" w:eastAsia="Times New Roman" w:hAnsi="Times New Roman" w:cs="Times New Roman"/>
          <w:b/>
          <w:bCs/>
          <w:sz w:val="24"/>
          <w:szCs w:val="24"/>
        </w:rPr>
      </w:pPr>
    </w:p>
    <w:p w:rsidR="00FF46E5" w:rsidRDefault="00FF46E5" w:rsidP="005A1D1D">
      <w:pPr>
        <w:spacing w:after="0" w:line="240" w:lineRule="auto"/>
        <w:jc w:val="center"/>
        <w:rPr>
          <w:rFonts w:ascii="Times New Roman" w:eastAsia="Times New Roman" w:hAnsi="Times New Roman" w:cs="Times New Roman"/>
          <w:b/>
          <w:bCs/>
          <w:sz w:val="24"/>
          <w:szCs w:val="24"/>
        </w:rPr>
      </w:pPr>
    </w:p>
    <w:p w:rsidR="00FF46E5" w:rsidRDefault="00FF46E5" w:rsidP="005A1D1D">
      <w:pPr>
        <w:spacing w:after="0" w:line="240" w:lineRule="auto"/>
        <w:jc w:val="center"/>
        <w:rPr>
          <w:rFonts w:ascii="Times New Roman" w:eastAsia="Times New Roman" w:hAnsi="Times New Roman" w:cs="Times New Roman"/>
          <w:b/>
          <w:bCs/>
          <w:sz w:val="24"/>
          <w:szCs w:val="24"/>
        </w:rPr>
      </w:pPr>
    </w:p>
    <w:p w:rsidR="00FF46E5" w:rsidRDefault="00FF46E5" w:rsidP="005A1D1D">
      <w:pPr>
        <w:spacing w:after="0" w:line="240" w:lineRule="auto"/>
        <w:jc w:val="center"/>
        <w:rPr>
          <w:rFonts w:ascii="Times New Roman" w:eastAsia="Times New Roman" w:hAnsi="Times New Roman" w:cs="Times New Roman"/>
          <w:b/>
          <w:bCs/>
          <w:sz w:val="24"/>
          <w:szCs w:val="24"/>
        </w:rPr>
      </w:pPr>
    </w:p>
    <w:p w:rsidR="00FF46E5"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ПЕРЕЧЕНЬ ДОЛЖНОСТЕЙ РАБОТНИКОВ,</w:t>
      </w:r>
      <w:r w:rsidRPr="003B4063">
        <w:rPr>
          <w:rFonts w:ascii="Times New Roman" w:eastAsia="Times New Roman" w:hAnsi="Times New Roman" w:cs="Times New Roman"/>
          <w:b/>
          <w:bCs/>
          <w:sz w:val="24"/>
          <w:szCs w:val="24"/>
        </w:rPr>
        <w:br/>
        <w:t xml:space="preserve">уполномоченных на получение доступа ко всем обрабатываемым </w:t>
      </w:r>
    </w:p>
    <w:p w:rsidR="005A1D1D" w:rsidRDefault="00FF46E5" w:rsidP="005A1D1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БУ ВО «Пригородный дом-интернат»</w:t>
      </w:r>
      <w:r w:rsidR="005A1D1D" w:rsidRPr="003B4063">
        <w:rPr>
          <w:rFonts w:ascii="Times New Roman" w:eastAsia="Times New Roman" w:hAnsi="Times New Roman" w:cs="Times New Roman"/>
          <w:b/>
          <w:bCs/>
          <w:sz w:val="24"/>
          <w:szCs w:val="24"/>
        </w:rPr>
        <w:t xml:space="preserve"> персональным данным работников, необходимым для выполнения ими возложенных на них трудовых функций или порученного задания от  директора </w:t>
      </w:r>
      <w:r>
        <w:rPr>
          <w:rFonts w:ascii="Times New Roman" w:eastAsia="Times New Roman" w:hAnsi="Times New Roman" w:cs="Times New Roman"/>
          <w:b/>
          <w:bCs/>
          <w:sz w:val="24"/>
          <w:szCs w:val="24"/>
        </w:rPr>
        <w:t>дома-интерната</w:t>
      </w:r>
    </w:p>
    <w:p w:rsidR="00FF46E5" w:rsidRDefault="00FF46E5" w:rsidP="005A1D1D">
      <w:pPr>
        <w:spacing w:after="0" w:line="240" w:lineRule="auto"/>
        <w:jc w:val="center"/>
        <w:rPr>
          <w:rFonts w:ascii="Times New Roman" w:eastAsia="Times New Roman" w:hAnsi="Times New Roman" w:cs="Times New Roman"/>
          <w:sz w:val="24"/>
          <w:szCs w:val="24"/>
        </w:rPr>
      </w:pPr>
    </w:p>
    <w:p w:rsidR="00FF46E5" w:rsidRDefault="00FF46E5" w:rsidP="005A1D1D">
      <w:pPr>
        <w:spacing w:after="0" w:line="240" w:lineRule="auto"/>
        <w:jc w:val="center"/>
        <w:rPr>
          <w:rFonts w:ascii="Times New Roman" w:eastAsia="Times New Roman" w:hAnsi="Times New Roman" w:cs="Times New Roman"/>
          <w:sz w:val="24"/>
          <w:szCs w:val="24"/>
        </w:rPr>
      </w:pPr>
    </w:p>
    <w:p w:rsidR="00FF46E5" w:rsidRPr="003B4063" w:rsidRDefault="00FF46E5" w:rsidP="005A1D1D">
      <w:pPr>
        <w:spacing w:after="0" w:line="240" w:lineRule="auto"/>
        <w:jc w:val="center"/>
        <w:rPr>
          <w:rFonts w:ascii="Times New Roman" w:eastAsia="Times New Roman" w:hAnsi="Times New Roman" w:cs="Times New Roman"/>
          <w:sz w:val="24"/>
          <w:szCs w:val="24"/>
        </w:rPr>
      </w:pPr>
    </w:p>
    <w:p w:rsidR="00FF46E5" w:rsidRDefault="00FF46E5" w:rsidP="00235F6B">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235F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A1D1D" w:rsidRPr="003B4063" w:rsidRDefault="005A1D1D" w:rsidP="00235F6B">
      <w:pPr>
        <w:numPr>
          <w:ilvl w:val="0"/>
          <w:numId w:val="6"/>
        </w:num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Главный бухгалтер</w:t>
      </w:r>
      <w:r w:rsidR="00235F6B">
        <w:rPr>
          <w:rFonts w:ascii="Times New Roman" w:eastAsia="Times New Roman" w:hAnsi="Times New Roman" w:cs="Times New Roman"/>
          <w:sz w:val="24"/>
          <w:szCs w:val="24"/>
        </w:rPr>
        <w:t>.</w:t>
      </w:r>
    </w:p>
    <w:p w:rsidR="005A1D1D" w:rsidRDefault="00FF46E5" w:rsidP="00235F6B">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Экономист</w:t>
      </w:r>
      <w:r w:rsidR="00235F6B">
        <w:rPr>
          <w:rFonts w:ascii="Times New Roman" w:eastAsia="Times New Roman" w:hAnsi="Times New Roman" w:cs="Times New Roman"/>
          <w:sz w:val="24"/>
          <w:szCs w:val="24"/>
        </w:rPr>
        <w:t>.</w:t>
      </w:r>
    </w:p>
    <w:p w:rsidR="00421CA7" w:rsidRDefault="00421CA7" w:rsidP="00235F6B">
      <w:pPr>
        <w:numPr>
          <w:ilvl w:val="0"/>
          <w:numId w:val="6"/>
        </w:numPr>
        <w:spacing w:after="0" w:line="240" w:lineRule="auto"/>
        <w:jc w:val="both"/>
        <w:rPr>
          <w:rFonts w:ascii="Times New Roman" w:eastAsia="Times New Roman" w:hAnsi="Times New Roman" w:cs="Times New Roman"/>
          <w:sz w:val="24"/>
          <w:szCs w:val="24"/>
        </w:rPr>
      </w:pPr>
      <w:r w:rsidRPr="00FF46E5">
        <w:rPr>
          <w:rFonts w:ascii="Times New Roman" w:eastAsia="Times New Roman" w:hAnsi="Times New Roman" w:cs="Times New Roman"/>
          <w:sz w:val="24"/>
          <w:szCs w:val="24"/>
        </w:rPr>
        <w:t>Специалист по кадрам</w:t>
      </w:r>
      <w:r w:rsidR="00235F6B">
        <w:rPr>
          <w:rFonts w:ascii="Times New Roman" w:eastAsia="Times New Roman" w:hAnsi="Times New Roman" w:cs="Times New Roman"/>
          <w:sz w:val="24"/>
          <w:szCs w:val="24"/>
        </w:rPr>
        <w:t>.</w:t>
      </w:r>
    </w:p>
    <w:p w:rsidR="00421CA7" w:rsidRDefault="0080506D" w:rsidP="00235F6B">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Бухгалтер </w:t>
      </w:r>
      <w:r w:rsidR="00421CA7">
        <w:rPr>
          <w:rFonts w:ascii="Times New Roman" w:eastAsia="Times New Roman" w:hAnsi="Times New Roman" w:cs="Times New Roman"/>
          <w:sz w:val="24"/>
          <w:szCs w:val="24"/>
        </w:rPr>
        <w:t>-  в отношении персональных данных, необходимых для выполнения возложенных на него трудовых функций</w:t>
      </w:r>
      <w:r w:rsidR="00235F6B">
        <w:rPr>
          <w:rFonts w:ascii="Times New Roman" w:eastAsia="Times New Roman" w:hAnsi="Times New Roman" w:cs="Times New Roman"/>
          <w:sz w:val="24"/>
          <w:szCs w:val="24"/>
        </w:rPr>
        <w:t>.</w:t>
      </w:r>
    </w:p>
    <w:p w:rsidR="008B1D54" w:rsidRDefault="008B1D54" w:rsidP="00235F6B">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структурных подразделений – в отношении персональных данных работников, числящихся в соответствующих структурных подразделениях</w:t>
      </w:r>
      <w:r w:rsidR="00235F6B">
        <w:rPr>
          <w:rFonts w:ascii="Times New Roman" w:eastAsia="Times New Roman" w:hAnsi="Times New Roman" w:cs="Times New Roman"/>
          <w:sz w:val="24"/>
          <w:szCs w:val="24"/>
        </w:rPr>
        <w:t>.</w:t>
      </w:r>
    </w:p>
    <w:p w:rsidR="008B1D54" w:rsidRDefault="008B1D54" w:rsidP="00235F6B">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 -  в отношении персональных данных, необходимых для выполнения возложенных на него трудовых функций</w:t>
      </w:r>
      <w:r w:rsidR="00235F6B">
        <w:rPr>
          <w:rFonts w:ascii="Times New Roman" w:eastAsia="Times New Roman" w:hAnsi="Times New Roman" w:cs="Times New Roman"/>
          <w:sz w:val="24"/>
          <w:szCs w:val="24"/>
        </w:rPr>
        <w:t>.</w:t>
      </w:r>
    </w:p>
    <w:p w:rsidR="00235F6B" w:rsidRDefault="00235F6B" w:rsidP="00235F6B">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Делопроизводитель – в отношении персональных данных, необходимых для выполнения порученного задания от директора дома-интерната.</w:t>
      </w:r>
    </w:p>
    <w:p w:rsidR="00FF46E5" w:rsidRDefault="00FF46E5" w:rsidP="00235F6B">
      <w:pPr>
        <w:spacing w:after="0" w:line="240" w:lineRule="auto"/>
        <w:jc w:val="both"/>
        <w:rPr>
          <w:rFonts w:ascii="Times New Roman" w:eastAsia="Times New Roman" w:hAnsi="Times New Roman" w:cs="Times New Roman"/>
          <w:sz w:val="24"/>
          <w:szCs w:val="24"/>
        </w:rPr>
      </w:pPr>
    </w:p>
    <w:p w:rsidR="00FF46E5" w:rsidRDefault="00FF46E5" w:rsidP="00235F6B">
      <w:pPr>
        <w:spacing w:after="0" w:line="240" w:lineRule="auto"/>
        <w:jc w:val="both"/>
        <w:rPr>
          <w:rFonts w:ascii="Times New Roman" w:eastAsia="Times New Roman" w:hAnsi="Times New Roman" w:cs="Times New Roman"/>
          <w:sz w:val="24"/>
          <w:szCs w:val="24"/>
        </w:rPr>
      </w:pPr>
    </w:p>
    <w:p w:rsidR="00FF46E5" w:rsidRDefault="00FF46E5" w:rsidP="00235F6B">
      <w:pPr>
        <w:spacing w:after="0" w:line="240" w:lineRule="auto"/>
        <w:jc w:val="both"/>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Pr="00652546" w:rsidRDefault="00FF46E5" w:rsidP="00FF46E5">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sidR="0070703E">
        <w:rPr>
          <w:rFonts w:ascii="Times New Roman" w:eastAsia="Times New Roman" w:hAnsi="Times New Roman" w:cs="Times New Roman"/>
        </w:rPr>
        <w:t>7</w:t>
      </w:r>
    </w:p>
    <w:p w:rsidR="00FF46E5" w:rsidRDefault="00FF46E5" w:rsidP="00FF46E5">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FF46E5" w:rsidRPr="00652546" w:rsidRDefault="00FF46E5" w:rsidP="00FF46E5">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«Пригородный дом-интернат»</w:t>
      </w: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70703E" w:rsidP="0070703E">
      <w:pPr>
        <w:spacing w:after="0" w:line="240" w:lineRule="auto"/>
        <w:jc w:val="center"/>
        <w:rPr>
          <w:rFonts w:ascii="Times New Roman" w:eastAsia="Times New Roman" w:hAnsi="Times New Roman" w:cs="Times New Roman"/>
          <w:sz w:val="24"/>
          <w:szCs w:val="24"/>
        </w:rPr>
      </w:pPr>
      <w:r w:rsidRPr="00AA2BCB">
        <w:rPr>
          <w:rFonts w:ascii="Times New Roman" w:eastAsia="Times New Roman" w:hAnsi="Times New Roman" w:cs="Times New Roman"/>
          <w:b/>
          <w:sz w:val="28"/>
          <w:szCs w:val="28"/>
        </w:rPr>
        <w:t xml:space="preserve">Форма </w:t>
      </w:r>
      <w:r>
        <w:rPr>
          <w:rFonts w:ascii="Times New Roman" w:eastAsia="Times New Roman" w:hAnsi="Times New Roman" w:cs="Times New Roman"/>
          <w:b/>
          <w:sz w:val="28"/>
          <w:szCs w:val="28"/>
        </w:rPr>
        <w:t xml:space="preserve">обязательства  о соблюдении конфиденциальности  </w:t>
      </w:r>
      <w:r w:rsidRPr="00AA2BCB">
        <w:rPr>
          <w:rFonts w:ascii="Times New Roman" w:eastAsia="Times New Roman" w:hAnsi="Times New Roman" w:cs="Times New Roman"/>
          <w:b/>
          <w:sz w:val="28"/>
          <w:szCs w:val="28"/>
        </w:rPr>
        <w:t xml:space="preserve"> персональных данных </w:t>
      </w:r>
      <w:r>
        <w:rPr>
          <w:rFonts w:ascii="Times New Roman" w:eastAsia="Times New Roman" w:hAnsi="Times New Roman" w:cs="Times New Roman"/>
          <w:b/>
          <w:sz w:val="28"/>
          <w:szCs w:val="28"/>
        </w:rPr>
        <w:t>работников</w:t>
      </w: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Pr="00FF46E5" w:rsidRDefault="00FF46E5" w:rsidP="00FF46E5">
      <w:pPr>
        <w:spacing w:after="0" w:line="240" w:lineRule="auto"/>
        <w:rPr>
          <w:rFonts w:ascii="Times New Roman" w:eastAsia="Times New Roman" w:hAnsi="Times New Roman" w:cs="Times New Roman"/>
          <w:sz w:val="24"/>
          <w:szCs w:val="24"/>
        </w:rPr>
      </w:pPr>
    </w:p>
    <w:p w:rsidR="0070703E"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О Б Я З А Т Е Л Ь С Т В О</w:t>
      </w:r>
      <w:r w:rsidRPr="003B4063">
        <w:rPr>
          <w:rFonts w:ascii="Times New Roman" w:eastAsia="Times New Roman" w:hAnsi="Times New Roman" w:cs="Times New Roman"/>
          <w:b/>
          <w:bCs/>
          <w:sz w:val="24"/>
          <w:szCs w:val="24"/>
        </w:rPr>
        <w:br/>
        <w:t xml:space="preserve">о </w:t>
      </w:r>
      <w:r w:rsidR="003F0A3C">
        <w:rPr>
          <w:rFonts w:ascii="Times New Roman" w:eastAsia="Times New Roman" w:hAnsi="Times New Roman" w:cs="Times New Roman"/>
          <w:b/>
          <w:bCs/>
          <w:sz w:val="24"/>
          <w:szCs w:val="24"/>
        </w:rPr>
        <w:t xml:space="preserve">неразглашении и </w:t>
      </w:r>
      <w:r w:rsidRPr="003B4063">
        <w:rPr>
          <w:rFonts w:ascii="Times New Roman" w:eastAsia="Times New Roman" w:hAnsi="Times New Roman" w:cs="Times New Roman"/>
          <w:b/>
          <w:bCs/>
          <w:sz w:val="24"/>
          <w:szCs w:val="24"/>
        </w:rPr>
        <w:t>соблюдении конфиденциальности персональных данных</w:t>
      </w:r>
      <w:r w:rsidRPr="003B4063">
        <w:rPr>
          <w:rFonts w:ascii="Times New Roman" w:eastAsia="Times New Roman" w:hAnsi="Times New Roman" w:cs="Times New Roman"/>
          <w:b/>
          <w:bCs/>
          <w:sz w:val="24"/>
          <w:szCs w:val="24"/>
        </w:rPr>
        <w:br/>
        <w:t xml:space="preserve">работников </w:t>
      </w:r>
      <w:r w:rsidR="0070703E">
        <w:rPr>
          <w:rFonts w:ascii="Times New Roman" w:eastAsia="Times New Roman" w:hAnsi="Times New Roman" w:cs="Times New Roman"/>
          <w:b/>
          <w:bCs/>
          <w:sz w:val="24"/>
          <w:szCs w:val="24"/>
        </w:rPr>
        <w:t xml:space="preserve">бюджетного учреждения Воронежской области </w:t>
      </w:r>
    </w:p>
    <w:p w:rsidR="0070703E" w:rsidRDefault="0070703E" w:rsidP="005A1D1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«Пригородный дом-интернат для престарелых и инвалидов»</w:t>
      </w:r>
    </w:p>
    <w:p w:rsidR="005A1D1D" w:rsidRDefault="0070703E" w:rsidP="005A1D1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(БУ ВО «Пригородный дом-интернат)</w:t>
      </w:r>
    </w:p>
    <w:p w:rsidR="0070703E" w:rsidRDefault="0070703E" w:rsidP="005A1D1D">
      <w:pPr>
        <w:spacing w:after="0" w:line="240" w:lineRule="auto"/>
        <w:jc w:val="center"/>
        <w:rPr>
          <w:rFonts w:ascii="Times New Roman" w:eastAsia="Times New Roman" w:hAnsi="Times New Roman" w:cs="Times New Roman"/>
          <w:b/>
          <w:bCs/>
          <w:sz w:val="24"/>
          <w:szCs w:val="24"/>
        </w:rPr>
      </w:pPr>
    </w:p>
    <w:p w:rsidR="0070703E" w:rsidRPr="0070703E" w:rsidRDefault="0070703E" w:rsidP="0070703E">
      <w:pPr>
        <w:spacing w:after="0" w:line="240" w:lineRule="auto"/>
        <w:ind w:firstLine="1134"/>
        <w:rPr>
          <w:rFonts w:ascii="Times New Roman" w:eastAsia="Times New Roman" w:hAnsi="Times New Roman" w:cs="Times New Roman"/>
          <w:sz w:val="24"/>
          <w:szCs w:val="24"/>
        </w:rPr>
      </w:pPr>
      <w:r w:rsidRPr="0070703E">
        <w:rPr>
          <w:rFonts w:ascii="Times New Roman" w:eastAsia="Times New Roman" w:hAnsi="Times New Roman" w:cs="Times New Roman"/>
          <w:bCs/>
          <w:sz w:val="24"/>
          <w:szCs w:val="24"/>
        </w:rPr>
        <w:t>Я, __________________________________________________________,  работая  в БУ ВО «Пригородный дом-интернат» в должности _____________________</w:t>
      </w:r>
    </w:p>
    <w:tbl>
      <w:tblPr>
        <w:tblW w:w="5000" w:type="pct"/>
        <w:tblCellSpacing w:w="0" w:type="dxa"/>
        <w:tblCellMar>
          <w:left w:w="0" w:type="dxa"/>
          <w:right w:w="0" w:type="dxa"/>
        </w:tblCellMar>
        <w:tblLook w:val="04A0"/>
      </w:tblPr>
      <w:tblGrid>
        <w:gridCol w:w="1030"/>
        <w:gridCol w:w="1738"/>
        <w:gridCol w:w="3913"/>
        <w:gridCol w:w="889"/>
        <w:gridCol w:w="984"/>
        <w:gridCol w:w="795"/>
        <w:gridCol w:w="6"/>
      </w:tblGrid>
      <w:tr w:rsidR="005A1D1D" w:rsidRPr="003B4063" w:rsidTr="00876D72">
        <w:trPr>
          <w:tblCellSpacing w:w="0" w:type="dxa"/>
        </w:trPr>
        <w:tc>
          <w:tcPr>
            <w:tcW w:w="100" w:type="pct"/>
            <w:vAlign w:val="center"/>
            <w:hideMark/>
          </w:tcPr>
          <w:p w:rsidR="005A1D1D" w:rsidRDefault="0070703E" w:rsidP="00876D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обязуюсь:</w:t>
            </w:r>
          </w:p>
          <w:p w:rsidR="0070703E" w:rsidRPr="003B4063" w:rsidRDefault="0070703E" w:rsidP="00876D72">
            <w:pPr>
              <w:spacing w:after="0" w:line="240" w:lineRule="auto"/>
              <w:rPr>
                <w:rFonts w:ascii="Times New Roman" w:eastAsia="Times New Roman" w:hAnsi="Times New Roman" w:cs="Times New Roman"/>
                <w:sz w:val="24"/>
                <w:szCs w:val="24"/>
              </w:rPr>
            </w:pPr>
          </w:p>
        </w:tc>
        <w:tc>
          <w:tcPr>
            <w:tcW w:w="3700" w:type="pct"/>
            <w:gridSpan w:val="3"/>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60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0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0" w:type="dxa"/>
        </w:trPr>
        <w:tc>
          <w:tcPr>
            <w:tcW w:w="1100" w:type="pct"/>
            <w:gridSpan w:val="2"/>
            <w:vAlign w:val="center"/>
            <w:hideMark/>
          </w:tcPr>
          <w:p w:rsidR="005A1D1D" w:rsidRPr="003B4063" w:rsidRDefault="005A1D1D" w:rsidP="0070703E">
            <w:pPr>
              <w:spacing w:after="0" w:line="240" w:lineRule="auto"/>
              <w:rPr>
                <w:rFonts w:ascii="Times New Roman" w:eastAsia="Times New Roman" w:hAnsi="Times New Roman" w:cs="Times New Roman"/>
                <w:sz w:val="24"/>
                <w:szCs w:val="24"/>
              </w:rPr>
            </w:pPr>
          </w:p>
        </w:tc>
        <w:tc>
          <w:tcPr>
            <w:tcW w:w="215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700" w:type="pct"/>
            <w:gridSpan w:val="4"/>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70703E" w:rsidRPr="003B4063" w:rsidTr="00876D72">
        <w:trPr>
          <w:tblCellSpacing w:w="0" w:type="dxa"/>
        </w:trPr>
        <w:tc>
          <w:tcPr>
            <w:tcW w:w="27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22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487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2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36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12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70703E">
      <w:pPr>
        <w:numPr>
          <w:ilvl w:val="0"/>
          <w:numId w:val="7"/>
        </w:numPr>
        <w:tabs>
          <w:tab w:val="clear" w:pos="720"/>
        </w:tabs>
        <w:spacing w:after="0" w:line="240" w:lineRule="auto"/>
        <w:ind w:left="0" w:firstLine="360"/>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Не разглашать, не раскрывать публично, а также соблюдать установленный Положением о персональных данных работников </w:t>
      </w:r>
      <w:r w:rsidR="0070703E">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xml:space="preserve"> порядок передачи третьим лицам сведений, составляющих персональные данные работников, которые мне будут доверены или станут известны в связи с выполнением трудовых обязанностей или станут известными каким-либо другим способом (вне выполнения трудовых обязанностей).</w:t>
      </w:r>
    </w:p>
    <w:p w:rsidR="005A1D1D" w:rsidRPr="003B4063" w:rsidRDefault="005A1D1D" w:rsidP="0070703E">
      <w:pPr>
        <w:numPr>
          <w:ilvl w:val="0"/>
          <w:numId w:val="7"/>
        </w:numPr>
        <w:tabs>
          <w:tab w:val="clear" w:pos="720"/>
        </w:tabs>
        <w:spacing w:after="0" w:line="240" w:lineRule="auto"/>
        <w:ind w:left="0" w:firstLine="360"/>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Выполнять относящиеся ко мне требования Положения о персональных данных работников </w:t>
      </w:r>
      <w:r w:rsidR="0070703E">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приказов, распоряжений, инструкций и других внутренних нормативных актов по обеспечению конфиденциальности персональных данных работников и соблюдению порядка их обработки, установленного</w:t>
      </w:r>
      <w:r w:rsidR="0070703E">
        <w:rPr>
          <w:rFonts w:ascii="Times New Roman" w:eastAsia="Times New Roman" w:hAnsi="Times New Roman" w:cs="Times New Roman"/>
          <w:sz w:val="24"/>
          <w:szCs w:val="24"/>
        </w:rPr>
        <w:t xml:space="preserve"> в Учреждении</w:t>
      </w:r>
      <w:r w:rsidRPr="003B4063">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tblPr>
      <w:tblGrid>
        <w:gridCol w:w="9355"/>
      </w:tblGrid>
      <w:tr w:rsidR="005A1D1D" w:rsidRPr="003B4063" w:rsidTr="00876D72">
        <w:trPr>
          <w:tblCellSpacing w:w="0" w:type="dxa"/>
        </w:trPr>
        <w:tc>
          <w:tcPr>
            <w:tcW w:w="5000" w:type="pct"/>
            <w:vAlign w:val="center"/>
            <w:hideMark/>
          </w:tcPr>
          <w:p w:rsidR="005A1D1D" w:rsidRPr="003B4063" w:rsidRDefault="005A1D1D" w:rsidP="0070703E">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 ознакомлен</w:t>
            </w:r>
            <w:r w:rsidR="00B30543">
              <w:rPr>
                <w:rFonts w:ascii="Times New Roman" w:eastAsia="Times New Roman" w:hAnsi="Times New Roman" w:cs="Times New Roman"/>
                <w:sz w:val="24"/>
                <w:szCs w:val="24"/>
              </w:rPr>
              <w:t>(а)</w:t>
            </w:r>
            <w:r w:rsidRPr="003B4063">
              <w:rPr>
                <w:rFonts w:ascii="Times New Roman" w:eastAsia="Times New Roman" w:hAnsi="Times New Roman" w:cs="Times New Roman"/>
                <w:sz w:val="24"/>
                <w:szCs w:val="24"/>
              </w:rPr>
              <w:t xml:space="preserve"> под роспись</w:t>
            </w:r>
            <w:r w:rsidR="0070703E">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с Положением о персональных данных работников</w:t>
            </w:r>
            <w:r w:rsidR="0070703E">
              <w:rPr>
                <w:rFonts w:ascii="Times New Roman" w:eastAsia="Times New Roman" w:hAnsi="Times New Roman" w:cs="Times New Roman"/>
                <w:sz w:val="24"/>
                <w:szCs w:val="24"/>
              </w:rPr>
              <w:t xml:space="preserve"> БУ ВО «Пригородный дом-интернат».</w:t>
            </w:r>
          </w:p>
        </w:tc>
      </w:tr>
      <w:tr w:rsidR="005A1D1D" w:rsidRPr="003B4063" w:rsidTr="00876D72">
        <w:trPr>
          <w:tblCellSpacing w:w="0" w:type="dxa"/>
        </w:trPr>
        <w:tc>
          <w:tcPr>
            <w:tcW w:w="5000" w:type="pct"/>
            <w:vAlign w:val="center"/>
            <w:hideMark/>
          </w:tcPr>
          <w:p w:rsidR="005A1D1D" w:rsidRPr="003B4063" w:rsidRDefault="005A1D1D" w:rsidP="0070703E">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5000" w:type="pct"/>
            <w:vAlign w:val="center"/>
            <w:hideMark/>
          </w:tcPr>
          <w:p w:rsidR="005A1D1D" w:rsidRPr="003B4063" w:rsidRDefault="005A1D1D" w:rsidP="0070703E">
            <w:pPr>
              <w:spacing w:after="0" w:line="240" w:lineRule="auto"/>
              <w:jc w:val="both"/>
              <w:rPr>
                <w:rFonts w:ascii="Times New Roman" w:eastAsia="Times New Roman" w:hAnsi="Times New Roman" w:cs="Times New Roman"/>
                <w:sz w:val="24"/>
                <w:szCs w:val="24"/>
              </w:rPr>
            </w:pPr>
          </w:p>
        </w:tc>
      </w:tr>
    </w:tbl>
    <w:p w:rsidR="005A1D1D" w:rsidRPr="003B4063" w:rsidRDefault="005A1D1D" w:rsidP="0070703E">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Мне известно, что нарушение мною норм, регулирующих обработку и защиту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Российской Федерации.</w:t>
      </w:r>
    </w:p>
    <w:p w:rsidR="005A1D1D" w:rsidRPr="003B4063" w:rsidRDefault="005A1D1D" w:rsidP="005A1D1D">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"____" ______________20___г.</w:t>
      </w:r>
    </w:p>
    <w:tbl>
      <w:tblPr>
        <w:tblpPr w:leftFromText="45" w:rightFromText="45" w:vertAnchor="text" w:tblpXSpec="right" w:tblpYSpec="center"/>
        <w:tblW w:w="2000" w:type="pct"/>
        <w:tblCellSpacing w:w="75" w:type="dxa"/>
        <w:tblCellMar>
          <w:left w:w="0" w:type="dxa"/>
          <w:right w:w="0" w:type="dxa"/>
        </w:tblCellMar>
        <w:tblLook w:val="04A0"/>
      </w:tblPr>
      <w:tblGrid>
        <w:gridCol w:w="1931"/>
        <w:gridCol w:w="1931"/>
      </w:tblGrid>
      <w:tr w:rsidR="005A1D1D" w:rsidRPr="003B4063" w:rsidTr="0070703E">
        <w:trPr>
          <w:tblCellSpacing w:w="75" w:type="dxa"/>
        </w:trPr>
        <w:tc>
          <w:tcPr>
            <w:tcW w:w="2209"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209"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70703E">
        <w:trPr>
          <w:tblCellSpacing w:w="75" w:type="dxa"/>
        </w:trPr>
        <w:tc>
          <w:tcPr>
            <w:tcW w:w="0" w:type="auto"/>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vertAlign w:val="superscript"/>
              </w:rPr>
              <w:t>(подпись)</w:t>
            </w:r>
          </w:p>
        </w:tc>
        <w:tc>
          <w:tcPr>
            <w:tcW w:w="2209" w:type="pct"/>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vertAlign w:val="superscript"/>
              </w:rPr>
              <w:t>(Ф.И.О. работника)</w:t>
            </w:r>
          </w:p>
        </w:tc>
      </w:tr>
    </w:tbl>
    <w:p w:rsidR="0070703E" w:rsidRDefault="0070703E" w:rsidP="005A1D1D">
      <w:pPr>
        <w:spacing w:after="0" w:line="240" w:lineRule="auto"/>
        <w:rPr>
          <w:rFonts w:ascii="Times New Roman" w:eastAsia="Times New Roman" w:hAnsi="Times New Roman" w:cs="Times New Roman"/>
          <w:sz w:val="24"/>
          <w:szCs w:val="24"/>
        </w:rPr>
      </w:pPr>
    </w:p>
    <w:p w:rsidR="00B30543" w:rsidRDefault="00B30543" w:rsidP="005A1D1D">
      <w:pPr>
        <w:spacing w:after="0" w:line="240" w:lineRule="auto"/>
        <w:rPr>
          <w:rFonts w:ascii="Times New Roman" w:eastAsia="Times New Roman" w:hAnsi="Times New Roman" w:cs="Times New Roman"/>
          <w:sz w:val="24"/>
          <w:szCs w:val="24"/>
        </w:rPr>
      </w:pPr>
    </w:p>
    <w:p w:rsidR="00B30543" w:rsidRDefault="00B30543" w:rsidP="005A1D1D">
      <w:pPr>
        <w:spacing w:after="0" w:line="240" w:lineRule="auto"/>
        <w:rPr>
          <w:rFonts w:ascii="Times New Roman" w:eastAsia="Times New Roman" w:hAnsi="Times New Roman" w:cs="Times New Roman"/>
          <w:sz w:val="24"/>
          <w:szCs w:val="24"/>
        </w:rPr>
      </w:pPr>
    </w:p>
    <w:p w:rsidR="005A1D1D"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Один экземпляр обязательства о соблюдении конфиденциальности персональных данных работников </w:t>
      </w:r>
      <w:r w:rsidR="00B30543">
        <w:rPr>
          <w:rFonts w:ascii="Times New Roman" w:eastAsia="Times New Roman" w:hAnsi="Times New Roman" w:cs="Times New Roman"/>
          <w:sz w:val="24"/>
          <w:szCs w:val="24"/>
        </w:rPr>
        <w:t xml:space="preserve">БУ ВО «Пригородный дом-интернат» </w:t>
      </w:r>
      <w:r w:rsidRPr="003B4063">
        <w:rPr>
          <w:rFonts w:ascii="Times New Roman" w:eastAsia="Times New Roman" w:hAnsi="Times New Roman" w:cs="Times New Roman"/>
          <w:sz w:val="24"/>
          <w:szCs w:val="24"/>
        </w:rPr>
        <w:t xml:space="preserve"> </w:t>
      </w:r>
      <w:r w:rsidR="00B30543">
        <w:rPr>
          <w:rFonts w:ascii="Times New Roman" w:eastAsia="Times New Roman" w:hAnsi="Times New Roman" w:cs="Times New Roman"/>
          <w:sz w:val="24"/>
          <w:szCs w:val="24"/>
        </w:rPr>
        <w:t>п</w:t>
      </w:r>
      <w:r w:rsidRPr="003B4063">
        <w:rPr>
          <w:rFonts w:ascii="Times New Roman" w:eastAsia="Times New Roman" w:hAnsi="Times New Roman" w:cs="Times New Roman"/>
          <w:sz w:val="24"/>
          <w:szCs w:val="24"/>
        </w:rPr>
        <w:t>олучил(а) на руки.</w:t>
      </w:r>
    </w:p>
    <w:p w:rsidR="00B30543" w:rsidRDefault="00B30543" w:rsidP="005A1D1D">
      <w:pPr>
        <w:spacing w:after="0" w:line="240" w:lineRule="auto"/>
        <w:rPr>
          <w:rFonts w:ascii="Times New Roman" w:eastAsia="Times New Roman" w:hAnsi="Times New Roman" w:cs="Times New Roman"/>
          <w:sz w:val="24"/>
          <w:szCs w:val="24"/>
        </w:rPr>
      </w:pPr>
    </w:p>
    <w:p w:rsidR="00B30543" w:rsidRPr="003B4063" w:rsidRDefault="00B30543" w:rsidP="005A1D1D">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2100" w:type="pct"/>
        <w:tblCellSpacing w:w="75" w:type="dxa"/>
        <w:tblCellMar>
          <w:left w:w="0" w:type="dxa"/>
          <w:right w:w="0" w:type="dxa"/>
        </w:tblCellMar>
        <w:tblLook w:val="04A0"/>
      </w:tblPr>
      <w:tblGrid>
        <w:gridCol w:w="2027"/>
        <w:gridCol w:w="2028"/>
      </w:tblGrid>
      <w:tr w:rsidR="005A1D1D" w:rsidRPr="003B4063" w:rsidTr="00876D72">
        <w:trPr>
          <w:tblCellSpacing w:w="75" w:type="dxa"/>
        </w:trPr>
        <w:tc>
          <w:tcPr>
            <w:tcW w:w="220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20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75" w:type="dxa"/>
        </w:trPr>
        <w:tc>
          <w:tcPr>
            <w:tcW w:w="0" w:type="auto"/>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vertAlign w:val="superscript"/>
              </w:rPr>
              <w:t>(подпись)</w:t>
            </w:r>
          </w:p>
        </w:tc>
        <w:tc>
          <w:tcPr>
            <w:tcW w:w="2200" w:type="pct"/>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vertAlign w:val="superscript"/>
              </w:rPr>
              <w:t>(Ф.И.О. работника)</w:t>
            </w: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"____" ______________20___г.</w:t>
      </w: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Pr="00652546" w:rsidRDefault="00B30543" w:rsidP="00B30543">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8</w:t>
      </w:r>
    </w:p>
    <w:p w:rsidR="00B30543" w:rsidRDefault="00B30543" w:rsidP="00B30543">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B30543" w:rsidRPr="00652546" w:rsidRDefault="00B30543" w:rsidP="00B30543">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«Пригородный дом-интернат»</w:t>
      </w:r>
    </w:p>
    <w:p w:rsidR="00B30543" w:rsidRDefault="00B30543" w:rsidP="00B30543">
      <w:pPr>
        <w:spacing w:after="0" w:line="240" w:lineRule="auto"/>
        <w:rPr>
          <w:rFonts w:ascii="Times New Roman" w:eastAsia="Times New Roman" w:hAnsi="Times New Roman" w:cs="Times New Roman"/>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5A1D1D"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Лист регистрации изменений,</w:t>
      </w:r>
      <w:r w:rsidRPr="003B4063">
        <w:rPr>
          <w:rFonts w:ascii="Times New Roman" w:eastAsia="Times New Roman" w:hAnsi="Times New Roman" w:cs="Times New Roman"/>
          <w:b/>
          <w:bCs/>
          <w:sz w:val="24"/>
          <w:szCs w:val="24"/>
        </w:rPr>
        <w:br/>
        <w:t>внесенных в Положение о персональных данных</w:t>
      </w:r>
      <w:r w:rsidRPr="003B4063">
        <w:rPr>
          <w:rFonts w:ascii="Times New Roman" w:eastAsia="Times New Roman" w:hAnsi="Times New Roman" w:cs="Times New Roman"/>
          <w:b/>
          <w:bCs/>
          <w:sz w:val="24"/>
          <w:szCs w:val="24"/>
        </w:rPr>
        <w:br/>
        <w:t xml:space="preserve">работников </w:t>
      </w:r>
      <w:r w:rsidR="00B30543">
        <w:rPr>
          <w:rFonts w:ascii="Times New Roman" w:eastAsia="Times New Roman" w:hAnsi="Times New Roman" w:cs="Times New Roman"/>
          <w:b/>
          <w:bCs/>
          <w:sz w:val="24"/>
          <w:szCs w:val="24"/>
        </w:rPr>
        <w:t>БУ ВО «Пригородный дом-интернат»</w:t>
      </w:r>
    </w:p>
    <w:p w:rsidR="00B30543" w:rsidRPr="003B4063" w:rsidRDefault="00B30543" w:rsidP="005A1D1D">
      <w:pPr>
        <w:spacing w:after="0" w:line="240" w:lineRule="auto"/>
        <w:jc w:val="center"/>
        <w:rPr>
          <w:rFonts w:ascii="Times New Roman" w:eastAsia="Times New Roman" w:hAnsi="Times New Roman" w:cs="Times New Roman"/>
          <w:sz w:val="24"/>
          <w:szCs w:val="24"/>
        </w:rPr>
      </w:pP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0"/>
        <w:gridCol w:w="1387"/>
        <w:gridCol w:w="1501"/>
        <w:gridCol w:w="1859"/>
        <w:gridCol w:w="3990"/>
      </w:tblGrid>
      <w:tr w:rsidR="005A1D1D"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p w:rsidR="005A1D1D" w:rsidRPr="003B4063" w:rsidRDefault="00B30543" w:rsidP="00876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Дата и номер</w:t>
            </w:r>
            <w:r w:rsidRPr="003B4063">
              <w:rPr>
                <w:rFonts w:ascii="Times New Roman" w:eastAsia="Times New Roman" w:hAnsi="Times New Roman" w:cs="Times New Roman"/>
                <w:sz w:val="24"/>
                <w:szCs w:val="24"/>
              </w:rPr>
              <w:br/>
              <w:t>приказа о</w:t>
            </w:r>
            <w:r w:rsidRPr="003B4063">
              <w:rPr>
                <w:rFonts w:ascii="Times New Roman" w:eastAsia="Times New Roman" w:hAnsi="Times New Roman" w:cs="Times New Roman"/>
                <w:sz w:val="24"/>
                <w:szCs w:val="24"/>
              </w:rPr>
              <w:br/>
              <w:t>внесении</w:t>
            </w:r>
            <w:r w:rsidRPr="003B4063">
              <w:rPr>
                <w:rFonts w:ascii="Times New Roman" w:eastAsia="Times New Roman" w:hAnsi="Times New Roman" w:cs="Times New Roman"/>
                <w:sz w:val="24"/>
                <w:szCs w:val="24"/>
              </w:rPr>
              <w:br/>
              <w:t>изменений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Дата введения</w:t>
            </w:r>
            <w:r w:rsidRPr="003B4063">
              <w:rPr>
                <w:rFonts w:ascii="Times New Roman" w:eastAsia="Times New Roman" w:hAnsi="Times New Roman" w:cs="Times New Roman"/>
                <w:sz w:val="24"/>
                <w:szCs w:val="24"/>
              </w:rPr>
              <w:br/>
              <w:t>в действие</w:t>
            </w:r>
            <w:r w:rsidRPr="003B4063">
              <w:rPr>
                <w:rFonts w:ascii="Times New Roman" w:eastAsia="Times New Roman" w:hAnsi="Times New Roman" w:cs="Times New Roman"/>
                <w:sz w:val="24"/>
                <w:szCs w:val="24"/>
              </w:rPr>
              <w:br/>
              <w:t>изменений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Регистрационный</w:t>
            </w:r>
            <w:r w:rsidRPr="003B4063">
              <w:rPr>
                <w:rFonts w:ascii="Times New Roman" w:eastAsia="Times New Roman" w:hAnsi="Times New Roman" w:cs="Times New Roman"/>
                <w:sz w:val="24"/>
                <w:szCs w:val="24"/>
              </w:rPr>
              <w:br/>
              <w:t>номер</w:t>
            </w:r>
          </w:p>
        </w:tc>
        <w:tc>
          <w:tcPr>
            <w:tcW w:w="3990" w:type="dxa"/>
            <w:tcBorders>
              <w:top w:val="outset" w:sz="6" w:space="0" w:color="auto"/>
              <w:left w:val="outset" w:sz="6" w:space="0" w:color="auto"/>
              <w:bottom w:val="outset" w:sz="6" w:space="0" w:color="auto"/>
              <w:right w:val="outset" w:sz="6" w:space="0" w:color="auto"/>
            </w:tcBorders>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Раздел, в который внесено</w:t>
            </w:r>
            <w:r w:rsidRPr="003B4063">
              <w:rPr>
                <w:rFonts w:ascii="Times New Roman" w:eastAsia="Times New Roman" w:hAnsi="Times New Roman" w:cs="Times New Roman"/>
                <w:sz w:val="24"/>
                <w:szCs w:val="24"/>
              </w:rPr>
              <w:br/>
              <w:t>изменение</w:t>
            </w: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Pr="003B406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Pr="003B4063" w:rsidRDefault="00B30543" w:rsidP="00876D72">
            <w:pPr>
              <w:spacing w:after="0" w:line="240" w:lineRule="auto"/>
              <w:jc w:val="center"/>
              <w:rPr>
                <w:rFonts w:ascii="Times New Roman" w:eastAsia="Times New Roman" w:hAnsi="Times New Roman" w:cs="Times New Roman"/>
                <w:sz w:val="24"/>
                <w:szCs w:val="24"/>
              </w:rPr>
            </w:pPr>
          </w:p>
        </w:tc>
      </w:tr>
    </w:tbl>
    <w:p w:rsidR="00C70021" w:rsidRDefault="00C70021"/>
    <w:sectPr w:rsidR="00C70021" w:rsidSect="00DE034B">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ABB" w:rsidRDefault="00442ABB" w:rsidP="007B5AA5">
      <w:pPr>
        <w:spacing w:after="0" w:line="240" w:lineRule="auto"/>
      </w:pPr>
      <w:r>
        <w:separator/>
      </w:r>
    </w:p>
  </w:endnote>
  <w:endnote w:type="continuationSeparator" w:id="1">
    <w:p w:rsidR="00442ABB" w:rsidRDefault="00442ABB" w:rsidP="007B5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5158"/>
    </w:sdtPr>
    <w:sdtContent>
      <w:p w:rsidR="00235F6B" w:rsidRDefault="00865E33">
        <w:pPr>
          <w:pStyle w:val="a6"/>
          <w:jc w:val="right"/>
        </w:pPr>
        <w:fldSimple w:instr=" PAGE   \* MERGEFORMAT ">
          <w:r w:rsidR="00E212A6">
            <w:rPr>
              <w:noProof/>
            </w:rPr>
            <w:t>1</w:t>
          </w:r>
        </w:fldSimple>
      </w:p>
    </w:sdtContent>
  </w:sdt>
  <w:p w:rsidR="00235F6B" w:rsidRDefault="00235F6B" w:rsidP="007B5AA5">
    <w:pPr>
      <w:pStyle w:val="a6"/>
      <w:tabs>
        <w:tab w:val="clear" w:pos="467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ABB" w:rsidRDefault="00442ABB" w:rsidP="007B5AA5">
      <w:pPr>
        <w:spacing w:after="0" w:line="240" w:lineRule="auto"/>
      </w:pPr>
      <w:r>
        <w:separator/>
      </w:r>
    </w:p>
  </w:footnote>
  <w:footnote w:type="continuationSeparator" w:id="1">
    <w:p w:rsidR="00442ABB" w:rsidRDefault="00442ABB" w:rsidP="007B5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171"/>
    <w:multiLevelType w:val="multilevel"/>
    <w:tmpl w:val="E768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015E4"/>
    <w:multiLevelType w:val="singleLevel"/>
    <w:tmpl w:val="0DB2D672"/>
    <w:lvl w:ilvl="0">
      <w:start w:val="3"/>
      <w:numFmt w:val="decimal"/>
      <w:lvlText w:val="%1."/>
      <w:legacy w:legacy="1" w:legacySpace="0" w:legacyIndent="350"/>
      <w:lvlJc w:val="left"/>
      <w:pPr>
        <w:ind w:left="0" w:firstLine="0"/>
      </w:pPr>
      <w:rPr>
        <w:rFonts w:ascii="Times New Roman" w:hAnsi="Times New Roman" w:cs="Times New Roman" w:hint="default"/>
      </w:rPr>
    </w:lvl>
  </w:abstractNum>
  <w:abstractNum w:abstractNumId="2">
    <w:nsid w:val="0E7833C7"/>
    <w:multiLevelType w:val="multilevel"/>
    <w:tmpl w:val="2622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93F60"/>
    <w:multiLevelType w:val="hybridMultilevel"/>
    <w:tmpl w:val="C792D7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864D7"/>
    <w:multiLevelType w:val="multilevel"/>
    <w:tmpl w:val="7028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C46169"/>
    <w:multiLevelType w:val="singleLevel"/>
    <w:tmpl w:val="91D2C1E6"/>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6">
    <w:nsid w:val="557D5D78"/>
    <w:multiLevelType w:val="multilevel"/>
    <w:tmpl w:val="386C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345883"/>
    <w:multiLevelType w:val="singleLevel"/>
    <w:tmpl w:val="A65CA730"/>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8">
    <w:nsid w:val="5AC469A0"/>
    <w:multiLevelType w:val="multilevel"/>
    <w:tmpl w:val="FEC8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5E2F6A"/>
    <w:multiLevelType w:val="multilevel"/>
    <w:tmpl w:val="4D701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945593"/>
    <w:multiLevelType w:val="multilevel"/>
    <w:tmpl w:val="50E6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0"/>
  </w:num>
  <w:num w:numId="4">
    <w:abstractNumId w:val="6"/>
  </w:num>
  <w:num w:numId="5">
    <w:abstractNumId w:val="2"/>
  </w:num>
  <w:num w:numId="6">
    <w:abstractNumId w:val="0"/>
  </w:num>
  <w:num w:numId="7">
    <w:abstractNumId w:val="9"/>
  </w:num>
  <w:num w:numId="8">
    <w:abstractNumId w:val="7"/>
    <w:lvlOverride w:ilvl="0">
      <w:startOverride w:val="1"/>
    </w:lvlOverride>
  </w:num>
  <w:num w:numId="9">
    <w:abstractNumId w:val="5"/>
    <w:lvlOverride w:ilvl="0">
      <w:startOverride w:val="1"/>
    </w:lvlOverride>
  </w:num>
  <w:num w:numId="10">
    <w:abstractNumId w:val="1"/>
    <w:lvlOverride w:ilvl="0">
      <w:startOverride w:val="3"/>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A1D1D"/>
    <w:rsid w:val="00003DEA"/>
    <w:rsid w:val="0001537C"/>
    <w:rsid w:val="000570A7"/>
    <w:rsid w:val="0009363A"/>
    <w:rsid w:val="000B3FE4"/>
    <w:rsid w:val="0010074F"/>
    <w:rsid w:val="001350F9"/>
    <w:rsid w:val="00147E76"/>
    <w:rsid w:val="001961CB"/>
    <w:rsid w:val="001B2620"/>
    <w:rsid w:val="001C7E2F"/>
    <w:rsid w:val="00235F6B"/>
    <w:rsid w:val="002B774C"/>
    <w:rsid w:val="002C4426"/>
    <w:rsid w:val="002C7B7A"/>
    <w:rsid w:val="002F345A"/>
    <w:rsid w:val="00330DE2"/>
    <w:rsid w:val="003F0A3C"/>
    <w:rsid w:val="00400292"/>
    <w:rsid w:val="00421CA7"/>
    <w:rsid w:val="00442ABB"/>
    <w:rsid w:val="00450D47"/>
    <w:rsid w:val="00474231"/>
    <w:rsid w:val="004863E9"/>
    <w:rsid w:val="004F249D"/>
    <w:rsid w:val="005445A1"/>
    <w:rsid w:val="00556E0E"/>
    <w:rsid w:val="005664E9"/>
    <w:rsid w:val="00592DAF"/>
    <w:rsid w:val="005A1D1D"/>
    <w:rsid w:val="005C059F"/>
    <w:rsid w:val="005C1930"/>
    <w:rsid w:val="005D1042"/>
    <w:rsid w:val="00646069"/>
    <w:rsid w:val="00652546"/>
    <w:rsid w:val="00683F12"/>
    <w:rsid w:val="006A166F"/>
    <w:rsid w:val="006E5713"/>
    <w:rsid w:val="00706C67"/>
    <w:rsid w:val="0070703E"/>
    <w:rsid w:val="007125AC"/>
    <w:rsid w:val="007524AE"/>
    <w:rsid w:val="00773EA2"/>
    <w:rsid w:val="00793DF7"/>
    <w:rsid w:val="007B0B5D"/>
    <w:rsid w:val="007B5AA5"/>
    <w:rsid w:val="007C047A"/>
    <w:rsid w:val="007E2E8D"/>
    <w:rsid w:val="007F627F"/>
    <w:rsid w:val="007F7ED3"/>
    <w:rsid w:val="0080506D"/>
    <w:rsid w:val="00865E33"/>
    <w:rsid w:val="00876D72"/>
    <w:rsid w:val="00881D34"/>
    <w:rsid w:val="008B1D54"/>
    <w:rsid w:val="008E1054"/>
    <w:rsid w:val="008E314F"/>
    <w:rsid w:val="008F6F78"/>
    <w:rsid w:val="0090491C"/>
    <w:rsid w:val="00906477"/>
    <w:rsid w:val="009B2AC0"/>
    <w:rsid w:val="009E1CC0"/>
    <w:rsid w:val="00A1670C"/>
    <w:rsid w:val="00A20CF2"/>
    <w:rsid w:val="00A32F0B"/>
    <w:rsid w:val="00AA2BCB"/>
    <w:rsid w:val="00AE6C02"/>
    <w:rsid w:val="00B30543"/>
    <w:rsid w:val="00B422F9"/>
    <w:rsid w:val="00B64E04"/>
    <w:rsid w:val="00B8232B"/>
    <w:rsid w:val="00BA452E"/>
    <w:rsid w:val="00BB1B7F"/>
    <w:rsid w:val="00BC1D77"/>
    <w:rsid w:val="00BF7FE6"/>
    <w:rsid w:val="00C43BAD"/>
    <w:rsid w:val="00C70021"/>
    <w:rsid w:val="00C822B3"/>
    <w:rsid w:val="00C830D8"/>
    <w:rsid w:val="00CB1EA2"/>
    <w:rsid w:val="00DA70D6"/>
    <w:rsid w:val="00DB0035"/>
    <w:rsid w:val="00DB5D98"/>
    <w:rsid w:val="00DC3BB8"/>
    <w:rsid w:val="00DE034B"/>
    <w:rsid w:val="00E14921"/>
    <w:rsid w:val="00E212A6"/>
    <w:rsid w:val="00E21A74"/>
    <w:rsid w:val="00E37F58"/>
    <w:rsid w:val="00E56727"/>
    <w:rsid w:val="00EB4187"/>
    <w:rsid w:val="00EE066C"/>
    <w:rsid w:val="00EE4B84"/>
    <w:rsid w:val="00F630AA"/>
    <w:rsid w:val="00FD68DF"/>
    <w:rsid w:val="00FF4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E76"/>
    <w:pPr>
      <w:ind w:left="720"/>
      <w:contextualSpacing/>
    </w:pPr>
  </w:style>
  <w:style w:type="paragraph" w:styleId="a4">
    <w:name w:val="header"/>
    <w:basedOn w:val="a"/>
    <w:link w:val="a5"/>
    <w:uiPriority w:val="99"/>
    <w:unhideWhenUsed/>
    <w:rsid w:val="007B5A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5AA5"/>
  </w:style>
  <w:style w:type="paragraph" w:styleId="a6">
    <w:name w:val="footer"/>
    <w:basedOn w:val="a"/>
    <w:link w:val="a7"/>
    <w:uiPriority w:val="99"/>
    <w:unhideWhenUsed/>
    <w:rsid w:val="007B5A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5AA5"/>
  </w:style>
  <w:style w:type="paragraph" w:styleId="a8">
    <w:name w:val="Balloon Text"/>
    <w:basedOn w:val="a"/>
    <w:link w:val="a9"/>
    <w:uiPriority w:val="99"/>
    <w:semiHidden/>
    <w:unhideWhenUsed/>
    <w:rsid w:val="00235F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5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F262-6177-4B32-B667-43215572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22</Pages>
  <Words>8104</Words>
  <Characters>46197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2013-11-11T06:55:00Z</dcterms:created>
  <dcterms:modified xsi:type="dcterms:W3CDTF">2017-04-20T10:18:00Z</dcterms:modified>
</cp:coreProperties>
</file>